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63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013563" w:rsidRDefault="005A225D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</w:t>
      </w:r>
      <w:r w:rsidR="00013563">
        <w:rPr>
          <w:rFonts w:ascii="Times New Roman" w:hAnsi="Times New Roman" w:cs="Times New Roman"/>
          <w:b/>
          <w:sz w:val="24"/>
          <w:szCs w:val="24"/>
        </w:rPr>
        <w:t xml:space="preserve"> заседания </w:t>
      </w:r>
      <w:r w:rsidR="00013563" w:rsidRPr="004C2D3A">
        <w:rPr>
          <w:rFonts w:ascii="Times New Roman" w:hAnsi="Times New Roman" w:cs="Times New Roman"/>
          <w:b/>
          <w:sz w:val="24"/>
          <w:szCs w:val="24"/>
        </w:rPr>
        <w:t xml:space="preserve">Собрания </w:t>
      </w:r>
    </w:p>
    <w:p w:rsidR="00013563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Холмского муниципального округа Сахалинской области</w:t>
      </w:r>
    </w:p>
    <w:p w:rsidR="00013563" w:rsidRPr="004C2D3A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3A">
        <w:rPr>
          <w:rFonts w:ascii="Times New Roman" w:hAnsi="Times New Roman" w:cs="Times New Roman"/>
          <w:b/>
          <w:sz w:val="24"/>
          <w:szCs w:val="24"/>
        </w:rPr>
        <w:t>седьмого созыва</w:t>
      </w:r>
    </w:p>
    <w:p w:rsidR="00A81477" w:rsidRDefault="005A225D" w:rsidP="009E3E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23.04</w:t>
      </w:r>
      <w:r w:rsidR="006E69FF">
        <w:rPr>
          <w:rFonts w:ascii="Times New Roman" w:hAnsi="Times New Roman" w:cs="Times New Roman"/>
          <w:b/>
          <w:sz w:val="24"/>
          <w:szCs w:val="24"/>
        </w:rPr>
        <w:t>.2026</w:t>
      </w:r>
      <w:r w:rsidR="00013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563" w:rsidRPr="004C2D3A">
        <w:rPr>
          <w:rFonts w:ascii="Times New Roman" w:hAnsi="Times New Roman" w:cs="Times New Roman"/>
          <w:b/>
          <w:sz w:val="24"/>
          <w:szCs w:val="24"/>
        </w:rPr>
        <w:t>г.</w:t>
      </w:r>
    </w:p>
    <w:p w:rsidR="00E536BB" w:rsidRDefault="006E69FF" w:rsidP="009E3E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</w:t>
      </w:r>
      <w:r w:rsidR="00E536B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9E3E86" w:rsidRPr="006013E0" w:rsidRDefault="009E3E86" w:rsidP="009E3E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E86" w:rsidRDefault="00743BBA" w:rsidP="009E3E86">
      <w:pPr>
        <w:pStyle w:val="a3"/>
        <w:numPr>
          <w:ilvl w:val="0"/>
          <w:numId w:val="26"/>
        </w:numPr>
        <w:spacing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11.00 – 11.30</w:t>
      </w:r>
      <w:r w:rsidR="005A225D">
        <w:rPr>
          <w:rFonts w:ascii="Times New Roman" w:hAnsi="Times New Roman"/>
          <w:sz w:val="24"/>
          <w:szCs w:val="24"/>
        </w:rPr>
        <w:tab/>
      </w:r>
      <w:r w:rsidR="009E3E86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Холмского</w:t>
      </w:r>
    </w:p>
    <w:p w:rsidR="009E3E86" w:rsidRDefault="009E3E86" w:rsidP="009E3E86">
      <w:pPr>
        <w:pStyle w:val="a3"/>
        <w:ind w:left="2124" w:firstLine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 Сахалинской области от 11.12.2025 г. № 37/7-308 «</w:t>
      </w:r>
      <w:r w:rsidRPr="003423F7">
        <w:rPr>
          <w:rFonts w:ascii="Times New Roman" w:hAnsi="Times New Roman"/>
          <w:bCs/>
          <w:sz w:val="24"/>
          <w:szCs w:val="24"/>
          <w:lang w:eastAsia="ru-RU"/>
        </w:rPr>
        <w:t>О бюджете Холмского муниципального округа Сахалинской области на 2026 год и на плановый период 2027 и 2028 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E3E86" w:rsidRDefault="009E3E86" w:rsidP="009E3E86">
      <w:pPr>
        <w:pStyle w:val="a3"/>
        <w:ind w:left="2408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Судникович Евгения Викторовна, директор</w:t>
      </w:r>
    </w:p>
    <w:p w:rsidR="009E3E86" w:rsidRDefault="009E3E86" w:rsidP="009E3E86">
      <w:pPr>
        <w:pStyle w:val="a3"/>
        <w:ind w:left="4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Департамента финансов администрации Холмского муниципального округа</w:t>
      </w:r>
    </w:p>
    <w:p w:rsidR="009E3E86" w:rsidRDefault="009E3E86" w:rsidP="009E3E86">
      <w:pPr>
        <w:pStyle w:val="a3"/>
        <w:ind w:left="4244"/>
        <w:jc w:val="both"/>
        <w:rPr>
          <w:rFonts w:ascii="Times New Roman" w:hAnsi="Times New Roman" w:cs="Times New Roman"/>
          <w:sz w:val="24"/>
          <w:szCs w:val="24"/>
        </w:rPr>
      </w:pPr>
    </w:p>
    <w:p w:rsidR="009E3E86" w:rsidRPr="00505351" w:rsidRDefault="00743BBA" w:rsidP="009E3E86">
      <w:pPr>
        <w:pStyle w:val="a3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11.30</w:t>
      </w:r>
      <w:r w:rsidR="009E3E8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11.35</w:t>
      </w:r>
      <w:r w:rsidR="009E3E86">
        <w:rPr>
          <w:rFonts w:ascii="Times New Roman" w:hAnsi="Times New Roman"/>
          <w:sz w:val="24"/>
          <w:szCs w:val="24"/>
        </w:rPr>
        <w:tab/>
      </w:r>
      <w:r w:rsidR="009E3E86" w:rsidRPr="00505351">
        <w:rPr>
          <w:rFonts w:ascii="Times New Roman" w:hAnsi="Times New Roman" w:cs="Times New Roman"/>
          <w:sz w:val="24"/>
          <w:szCs w:val="24"/>
        </w:rPr>
        <w:t xml:space="preserve">О признании утратившими силу решений Собрания муниципального </w:t>
      </w:r>
    </w:p>
    <w:p w:rsidR="009E3E86" w:rsidRDefault="009E3E86" w:rsidP="009E3E86">
      <w:pPr>
        <w:pStyle w:val="a3"/>
        <w:ind w:left="1700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«Холмский городской округ»</w:t>
      </w:r>
    </w:p>
    <w:p w:rsidR="005A225D" w:rsidRDefault="009E3E86" w:rsidP="009E3E86">
      <w:pPr>
        <w:pStyle w:val="a3"/>
        <w:ind w:left="4242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Шахова Ольга Викторовна, депутат Собрания Холмского муниципального округа Сахалинской области</w:t>
      </w:r>
    </w:p>
    <w:p w:rsidR="009E3E86" w:rsidRDefault="009E3E86" w:rsidP="009E3E86">
      <w:pPr>
        <w:jc w:val="both"/>
        <w:rPr>
          <w:rFonts w:ascii="Times New Roman" w:hAnsi="Times New Roman"/>
          <w:sz w:val="24"/>
          <w:szCs w:val="24"/>
        </w:rPr>
      </w:pPr>
    </w:p>
    <w:p w:rsidR="009E3E86" w:rsidRPr="009E3E86" w:rsidRDefault="00743BBA" w:rsidP="009E3E86">
      <w:pPr>
        <w:pStyle w:val="a3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11.35 – 11.40</w:t>
      </w:r>
      <w:r w:rsidR="009E3E86">
        <w:rPr>
          <w:rFonts w:ascii="Times New Roman" w:hAnsi="Times New Roman" w:cs="Times New Roman"/>
          <w:sz w:val="24"/>
          <w:szCs w:val="24"/>
        </w:rPr>
        <w:t xml:space="preserve"> </w:t>
      </w:r>
      <w:r w:rsidR="009E3E86">
        <w:rPr>
          <w:rFonts w:ascii="Times New Roman" w:hAnsi="Times New Roman" w:cs="Times New Roman"/>
          <w:sz w:val="24"/>
          <w:szCs w:val="24"/>
        </w:rPr>
        <w:tab/>
      </w:r>
      <w:r w:rsidR="009E3E86" w:rsidRPr="009E3E86">
        <w:rPr>
          <w:rFonts w:ascii="Times New Roman" w:hAnsi="Times New Roman" w:cs="Times New Roman"/>
          <w:sz w:val="24"/>
          <w:szCs w:val="24"/>
        </w:rPr>
        <w:t>О внесении изменений в отдельные решения Собрания</w:t>
      </w:r>
    </w:p>
    <w:p w:rsidR="009E3E86" w:rsidRDefault="009E3E86" w:rsidP="009E3E86">
      <w:pPr>
        <w:pStyle w:val="a3"/>
        <w:ind w:left="2124" w:firstLine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«Холмский городской округ» и Собрания Холмского муниципального округа Сахалинской области»</w:t>
      </w:r>
    </w:p>
    <w:p w:rsidR="009E3E86" w:rsidRDefault="009E3E86" w:rsidP="009E3E86">
      <w:pPr>
        <w:pStyle w:val="a3"/>
        <w:ind w:left="2124" w:firstLine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Шахова Ольга Викторовна, депутат Собрания</w:t>
      </w:r>
    </w:p>
    <w:p w:rsidR="009E3E86" w:rsidRDefault="009E3E86" w:rsidP="009E3E86">
      <w:pPr>
        <w:pStyle w:val="a3"/>
        <w:ind w:left="4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области;</w:t>
      </w:r>
    </w:p>
    <w:p w:rsidR="009E3E86" w:rsidRDefault="009E3E86" w:rsidP="009E3E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E86" w:rsidRDefault="009E3E86" w:rsidP="009E3E86">
      <w:pPr>
        <w:pStyle w:val="a3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743BBA">
        <w:rPr>
          <w:rFonts w:ascii="Times New Roman" w:hAnsi="Times New Roman" w:cs="Times New Roman"/>
          <w:sz w:val="24"/>
          <w:szCs w:val="24"/>
        </w:rPr>
        <w:t>40 – 11.45</w:t>
      </w:r>
      <w:r>
        <w:rPr>
          <w:rFonts w:ascii="Times New Roman" w:hAnsi="Times New Roman" w:cs="Times New Roman"/>
          <w:sz w:val="24"/>
          <w:szCs w:val="24"/>
        </w:rPr>
        <w:tab/>
        <w:t xml:space="preserve">О признании утратившими силу решений Собрания муниципального </w:t>
      </w:r>
    </w:p>
    <w:p w:rsidR="009E3E86" w:rsidRDefault="009E3E86" w:rsidP="009E3E86">
      <w:pPr>
        <w:pStyle w:val="a3"/>
        <w:ind w:left="1700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«Холмский городской округ»</w:t>
      </w:r>
    </w:p>
    <w:p w:rsidR="009E3E86" w:rsidRDefault="009E3E86" w:rsidP="009E3E86">
      <w:pPr>
        <w:pStyle w:val="a3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Шахова Ольга Викторовна, депутат Собрания</w:t>
      </w:r>
    </w:p>
    <w:p w:rsidR="009E3E86" w:rsidRDefault="009E3E86" w:rsidP="009E3E86">
      <w:pPr>
        <w:pStyle w:val="a3"/>
        <w:ind w:left="4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области;</w:t>
      </w:r>
    </w:p>
    <w:p w:rsidR="009E3E86" w:rsidRDefault="009E3E86" w:rsidP="009E3E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E86" w:rsidRDefault="00743BBA" w:rsidP="009E3E86">
      <w:pPr>
        <w:pStyle w:val="a3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11.45 – 12.15</w:t>
      </w:r>
      <w:r w:rsidR="009E3E86">
        <w:rPr>
          <w:rFonts w:ascii="Times New Roman" w:hAnsi="Times New Roman" w:cs="Times New Roman"/>
          <w:sz w:val="24"/>
          <w:szCs w:val="24"/>
        </w:rPr>
        <w:tab/>
        <w:t>Об отчете о результатах деятельности Контрольно-счетной палаты</w:t>
      </w:r>
    </w:p>
    <w:p w:rsidR="009E3E86" w:rsidRDefault="009E3E86" w:rsidP="009E3E86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Холмского муниципального округа Сахалинской области в 2025 году</w:t>
      </w:r>
    </w:p>
    <w:p w:rsidR="009E3E86" w:rsidRDefault="009E3E86" w:rsidP="009E3E86">
      <w:pPr>
        <w:pStyle w:val="a3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Инна Анатольевна, председатель</w:t>
      </w:r>
    </w:p>
    <w:p w:rsidR="009E3E86" w:rsidRDefault="009E3E86" w:rsidP="009E3E86">
      <w:pPr>
        <w:pStyle w:val="a3"/>
        <w:ind w:left="42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2F273B"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области;</w:t>
      </w:r>
    </w:p>
    <w:p w:rsidR="009E3E86" w:rsidRDefault="009E3E86" w:rsidP="009E3E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5045" w:rsidRPr="009E3E86" w:rsidRDefault="00743BBA" w:rsidP="009E3E86">
      <w:pPr>
        <w:pStyle w:val="a3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12.15 – 12.20</w:t>
      </w:r>
      <w:r w:rsidR="009E3E86">
        <w:rPr>
          <w:rFonts w:ascii="Times New Roman" w:hAnsi="Times New Roman"/>
          <w:sz w:val="24"/>
          <w:szCs w:val="24"/>
        </w:rPr>
        <w:tab/>
      </w:r>
      <w:r w:rsidR="00B05045" w:rsidRPr="009E3E86">
        <w:rPr>
          <w:rFonts w:ascii="Times New Roman" w:hAnsi="Times New Roman"/>
          <w:sz w:val="24"/>
          <w:szCs w:val="24"/>
        </w:rPr>
        <w:t>О протесте исполняющего обязанности транспортного прокурора от</w:t>
      </w:r>
    </w:p>
    <w:p w:rsidR="00B05045" w:rsidRDefault="00B05045" w:rsidP="00B05045">
      <w:pPr>
        <w:pStyle w:val="a4"/>
        <w:ind w:left="284"/>
        <w:jc w:val="both"/>
        <w:rPr>
          <w:rFonts w:ascii="Times New Roman" w:hAnsi="Times New Roman"/>
          <w:sz w:val="24"/>
          <w:szCs w:val="24"/>
        </w:rPr>
      </w:pPr>
      <w:r w:rsidRPr="003C40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27.02.2026 </w:t>
      </w:r>
      <w:r w:rsidRPr="003C4062">
        <w:rPr>
          <w:rFonts w:ascii="Times New Roman" w:hAnsi="Times New Roman"/>
          <w:sz w:val="24"/>
          <w:szCs w:val="24"/>
        </w:rPr>
        <w:t>№ 05-02/Прдп85-26 на Правила благоустройства</w:t>
      </w:r>
    </w:p>
    <w:p w:rsidR="00B05045" w:rsidRDefault="00B05045" w:rsidP="00B05045">
      <w:pPr>
        <w:pStyle w:val="a4"/>
        <w:ind w:left="2124"/>
        <w:jc w:val="both"/>
        <w:rPr>
          <w:rFonts w:ascii="Times New Roman" w:hAnsi="Times New Roman"/>
          <w:sz w:val="24"/>
          <w:szCs w:val="24"/>
        </w:rPr>
      </w:pPr>
      <w:r w:rsidRPr="003C4062">
        <w:rPr>
          <w:rFonts w:ascii="Times New Roman" w:hAnsi="Times New Roman"/>
          <w:sz w:val="24"/>
          <w:szCs w:val="24"/>
        </w:rPr>
        <w:t xml:space="preserve"> территории муниципального образования «Холмский городской округ», утвержденные решением Собрания МО от 28.04.2022 № 51/6-445</w:t>
      </w:r>
      <w:r>
        <w:rPr>
          <w:rFonts w:ascii="Times New Roman" w:hAnsi="Times New Roman"/>
          <w:sz w:val="24"/>
          <w:szCs w:val="24"/>
        </w:rPr>
        <w:t>;</w:t>
      </w:r>
    </w:p>
    <w:p w:rsidR="00B05045" w:rsidRDefault="00B05045" w:rsidP="00B05045">
      <w:pPr>
        <w:pStyle w:val="a4"/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Докладчик: </w:t>
      </w:r>
      <w:r>
        <w:rPr>
          <w:rFonts w:ascii="Times New Roman" w:hAnsi="Times New Roman"/>
          <w:sz w:val="24"/>
          <w:szCs w:val="24"/>
        </w:rPr>
        <w:tab/>
        <w:t>Прокопенко Андрей Павлович, депутат Собрания</w:t>
      </w:r>
    </w:p>
    <w:p w:rsidR="00B05045" w:rsidRDefault="00B05045" w:rsidP="00B05045">
      <w:pPr>
        <w:pStyle w:val="a4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Холмского муниципального округа Сахалинской</w:t>
      </w:r>
    </w:p>
    <w:p w:rsidR="00B05045" w:rsidRPr="003C4062" w:rsidRDefault="00B05045" w:rsidP="00B05045">
      <w:pPr>
        <w:pStyle w:val="a4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области</w:t>
      </w:r>
    </w:p>
    <w:p w:rsidR="00B05045" w:rsidRPr="003C4062" w:rsidRDefault="00B05045" w:rsidP="00B050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03C7" w:rsidRPr="009E3E86" w:rsidRDefault="00743BBA" w:rsidP="009E3E86">
      <w:pPr>
        <w:pStyle w:val="a3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12.20</w:t>
      </w:r>
      <w:r w:rsidR="00DB03C7" w:rsidRPr="009E3E86">
        <w:rPr>
          <w:rFonts w:ascii="Times New Roman" w:hAnsi="Times New Roman" w:cs="Times New Roman"/>
          <w:sz w:val="24"/>
          <w:szCs w:val="24"/>
        </w:rPr>
        <w:t xml:space="preserve"> -</w:t>
      </w:r>
      <w:r w:rsidR="00DB03C7" w:rsidRPr="009E3E86">
        <w:rPr>
          <w:rFonts w:ascii="Times New Roman" w:hAnsi="Times New Roman" w:cs="Times New Roman"/>
          <w:sz w:val="24"/>
          <w:szCs w:val="24"/>
        </w:rPr>
        <w:tab/>
      </w:r>
      <w:r w:rsidR="00DB03C7" w:rsidRPr="009E3E86">
        <w:rPr>
          <w:rFonts w:ascii="Times New Roman" w:hAnsi="Times New Roman" w:cs="Times New Roman"/>
          <w:sz w:val="24"/>
          <w:szCs w:val="24"/>
        </w:rPr>
        <w:tab/>
        <w:t>Разное.</w:t>
      </w:r>
    </w:p>
    <w:p w:rsidR="00B05045" w:rsidRPr="009E3E86" w:rsidRDefault="00B05045" w:rsidP="009E3E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FB52F6" w:rsidRDefault="00013563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 xml:space="preserve">Проект повестки дня </w:t>
      </w:r>
    </w:p>
    <w:p w:rsidR="00013563" w:rsidRPr="00FB52F6" w:rsidRDefault="00013563" w:rsidP="00CF07C4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 xml:space="preserve">сформирован </w:t>
      </w:r>
      <w:r w:rsidR="009E3E86">
        <w:rPr>
          <w:rFonts w:ascii="Times New Roman" w:hAnsi="Times New Roman" w:cs="Times New Roman"/>
          <w:sz w:val="24"/>
          <w:szCs w:val="24"/>
        </w:rPr>
        <w:t>17.04</w:t>
      </w:r>
      <w:r w:rsidR="006E69FF" w:rsidRPr="00FB52F6">
        <w:rPr>
          <w:rFonts w:ascii="Times New Roman" w:hAnsi="Times New Roman" w:cs="Times New Roman"/>
          <w:sz w:val="24"/>
          <w:szCs w:val="24"/>
        </w:rPr>
        <w:t>.2026</w:t>
      </w:r>
      <w:r w:rsidR="00CF07C4" w:rsidRPr="00FB52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13563" w:rsidRPr="00FB52F6" w:rsidRDefault="00013563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FB52F6" w:rsidRDefault="0003201B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r w:rsidR="009E3E86">
        <w:rPr>
          <w:rFonts w:ascii="Times New Roman" w:hAnsi="Times New Roman" w:cs="Times New Roman"/>
          <w:sz w:val="24"/>
          <w:szCs w:val="24"/>
        </w:rPr>
        <w:t>О.В.Шахова</w:t>
      </w:r>
      <w:bookmarkStart w:id="0" w:name="_GoBack"/>
      <w:bookmarkEnd w:id="0"/>
      <w:proofErr w:type="spellEnd"/>
    </w:p>
    <w:p w:rsidR="00013563" w:rsidRDefault="00013563" w:rsidP="000135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B52EC2" w:rsidRDefault="00857F7B" w:rsidP="000135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3563" w:rsidRPr="00B52EC2" w:rsidSect="009E3E8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4790"/>
    <w:multiLevelType w:val="hybridMultilevel"/>
    <w:tmpl w:val="1C5AE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6C8"/>
    <w:multiLevelType w:val="multilevel"/>
    <w:tmpl w:val="A468BAF8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AFD4BED"/>
    <w:multiLevelType w:val="multilevel"/>
    <w:tmpl w:val="211EC544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D676D89"/>
    <w:multiLevelType w:val="hybridMultilevel"/>
    <w:tmpl w:val="F3140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0955"/>
    <w:multiLevelType w:val="multilevel"/>
    <w:tmpl w:val="14123A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F42469"/>
    <w:multiLevelType w:val="hybridMultilevel"/>
    <w:tmpl w:val="E7BE2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C4F5D"/>
    <w:multiLevelType w:val="hybridMultilevel"/>
    <w:tmpl w:val="58C01796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20702A8C"/>
    <w:multiLevelType w:val="hybridMultilevel"/>
    <w:tmpl w:val="3C5E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B3421"/>
    <w:multiLevelType w:val="hybridMultilevel"/>
    <w:tmpl w:val="B53A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D7330"/>
    <w:multiLevelType w:val="hybridMultilevel"/>
    <w:tmpl w:val="3828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73B29"/>
    <w:multiLevelType w:val="hybridMultilevel"/>
    <w:tmpl w:val="BBE2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33E03"/>
    <w:multiLevelType w:val="hybridMultilevel"/>
    <w:tmpl w:val="2354A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F7FB2"/>
    <w:multiLevelType w:val="hybridMultilevel"/>
    <w:tmpl w:val="2528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5714B"/>
    <w:multiLevelType w:val="hybridMultilevel"/>
    <w:tmpl w:val="C7940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D4983"/>
    <w:multiLevelType w:val="hybridMultilevel"/>
    <w:tmpl w:val="79D2C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81E1C"/>
    <w:multiLevelType w:val="hybridMultilevel"/>
    <w:tmpl w:val="5EE86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73AAF"/>
    <w:multiLevelType w:val="multilevel"/>
    <w:tmpl w:val="1966B56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1277F1F"/>
    <w:multiLevelType w:val="hybridMultilevel"/>
    <w:tmpl w:val="32CAF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C57A1"/>
    <w:multiLevelType w:val="hybridMultilevel"/>
    <w:tmpl w:val="9472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E7E53"/>
    <w:multiLevelType w:val="hybridMultilevel"/>
    <w:tmpl w:val="9B84962E"/>
    <w:lvl w:ilvl="0" w:tplc="5BCE6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4B5389"/>
    <w:multiLevelType w:val="hybridMultilevel"/>
    <w:tmpl w:val="505ADD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64F3E"/>
    <w:multiLevelType w:val="multilevel"/>
    <w:tmpl w:val="9C7A62C8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57DC601A"/>
    <w:multiLevelType w:val="hybridMultilevel"/>
    <w:tmpl w:val="414C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D2344"/>
    <w:multiLevelType w:val="hybridMultilevel"/>
    <w:tmpl w:val="3356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B3920"/>
    <w:multiLevelType w:val="hybridMultilevel"/>
    <w:tmpl w:val="13063D60"/>
    <w:lvl w:ilvl="0" w:tplc="9DF2C56A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F097B"/>
    <w:multiLevelType w:val="hybridMultilevel"/>
    <w:tmpl w:val="87682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03A25"/>
    <w:multiLevelType w:val="hybridMultilevel"/>
    <w:tmpl w:val="97DEB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F256F"/>
    <w:multiLevelType w:val="hybridMultilevel"/>
    <w:tmpl w:val="2F7C2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9137A"/>
    <w:multiLevelType w:val="hybridMultilevel"/>
    <w:tmpl w:val="9EFE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439B8"/>
    <w:multiLevelType w:val="hybridMultilevel"/>
    <w:tmpl w:val="98AE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87DE2"/>
    <w:multiLevelType w:val="multilevel"/>
    <w:tmpl w:val="3710D020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1" w15:restartNumberingAfterBreak="0">
    <w:nsid w:val="77206341"/>
    <w:multiLevelType w:val="hybridMultilevel"/>
    <w:tmpl w:val="5800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17C18"/>
    <w:multiLevelType w:val="hybridMultilevel"/>
    <w:tmpl w:val="84680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E7B4D"/>
    <w:multiLevelType w:val="hybridMultilevel"/>
    <w:tmpl w:val="E54C13A4"/>
    <w:lvl w:ilvl="0" w:tplc="D644A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19736F"/>
    <w:multiLevelType w:val="hybridMultilevel"/>
    <w:tmpl w:val="2BD8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22C14"/>
    <w:multiLevelType w:val="hybridMultilevel"/>
    <w:tmpl w:val="0798D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"/>
  </w:num>
  <w:num w:numId="3">
    <w:abstractNumId w:val="12"/>
  </w:num>
  <w:num w:numId="4">
    <w:abstractNumId w:val="19"/>
  </w:num>
  <w:num w:numId="5">
    <w:abstractNumId w:val="15"/>
  </w:num>
  <w:num w:numId="6">
    <w:abstractNumId w:val="2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34"/>
  </w:num>
  <w:num w:numId="11">
    <w:abstractNumId w:val="1"/>
  </w:num>
  <w:num w:numId="12">
    <w:abstractNumId w:val="23"/>
  </w:num>
  <w:num w:numId="13">
    <w:abstractNumId w:val="17"/>
  </w:num>
  <w:num w:numId="14">
    <w:abstractNumId w:val="9"/>
  </w:num>
  <w:num w:numId="15">
    <w:abstractNumId w:val="11"/>
  </w:num>
  <w:num w:numId="16">
    <w:abstractNumId w:val="13"/>
  </w:num>
  <w:num w:numId="17">
    <w:abstractNumId w:val="7"/>
  </w:num>
  <w:num w:numId="18">
    <w:abstractNumId w:val="3"/>
  </w:num>
  <w:num w:numId="19">
    <w:abstractNumId w:val="32"/>
  </w:num>
  <w:num w:numId="20">
    <w:abstractNumId w:val="30"/>
  </w:num>
  <w:num w:numId="21">
    <w:abstractNumId w:val="26"/>
  </w:num>
  <w:num w:numId="22">
    <w:abstractNumId w:val="35"/>
  </w:num>
  <w:num w:numId="23">
    <w:abstractNumId w:val="2"/>
  </w:num>
  <w:num w:numId="24">
    <w:abstractNumId w:val="2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8"/>
  </w:num>
  <w:num w:numId="28">
    <w:abstractNumId w:val="29"/>
  </w:num>
  <w:num w:numId="29">
    <w:abstractNumId w:val="33"/>
  </w:num>
  <w:num w:numId="30">
    <w:abstractNumId w:val="10"/>
  </w:num>
  <w:num w:numId="31">
    <w:abstractNumId w:val="28"/>
  </w:num>
  <w:num w:numId="32">
    <w:abstractNumId w:val="24"/>
  </w:num>
  <w:num w:numId="33">
    <w:abstractNumId w:val="16"/>
  </w:num>
  <w:num w:numId="34">
    <w:abstractNumId w:val="6"/>
  </w:num>
  <w:num w:numId="35">
    <w:abstractNumId w:val="5"/>
  </w:num>
  <w:num w:numId="36">
    <w:abstractNumId w:val="8"/>
  </w:num>
  <w:num w:numId="37">
    <w:abstractNumId w:val="1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28"/>
    <w:rsid w:val="00007E83"/>
    <w:rsid w:val="00013563"/>
    <w:rsid w:val="0003201B"/>
    <w:rsid w:val="00051352"/>
    <w:rsid w:val="00157AE8"/>
    <w:rsid w:val="001C6F36"/>
    <w:rsid w:val="00236CB8"/>
    <w:rsid w:val="0026695D"/>
    <w:rsid w:val="003328F8"/>
    <w:rsid w:val="003576EB"/>
    <w:rsid w:val="00375A81"/>
    <w:rsid w:val="003D0005"/>
    <w:rsid w:val="003F02CA"/>
    <w:rsid w:val="00416447"/>
    <w:rsid w:val="004E2FCD"/>
    <w:rsid w:val="004F2859"/>
    <w:rsid w:val="005014CC"/>
    <w:rsid w:val="005A17A9"/>
    <w:rsid w:val="005A225D"/>
    <w:rsid w:val="006013E0"/>
    <w:rsid w:val="006376ED"/>
    <w:rsid w:val="006415AF"/>
    <w:rsid w:val="00657429"/>
    <w:rsid w:val="006E69FF"/>
    <w:rsid w:val="006E7BC3"/>
    <w:rsid w:val="00740DCA"/>
    <w:rsid w:val="00743BBA"/>
    <w:rsid w:val="007A22DF"/>
    <w:rsid w:val="007D776E"/>
    <w:rsid w:val="00847930"/>
    <w:rsid w:val="00857F7B"/>
    <w:rsid w:val="009C70A2"/>
    <w:rsid w:val="009E3E86"/>
    <w:rsid w:val="00A04807"/>
    <w:rsid w:val="00A81477"/>
    <w:rsid w:val="00A95452"/>
    <w:rsid w:val="00AA4E7F"/>
    <w:rsid w:val="00B05045"/>
    <w:rsid w:val="00B104F7"/>
    <w:rsid w:val="00B1668E"/>
    <w:rsid w:val="00B3543D"/>
    <w:rsid w:val="00C03E11"/>
    <w:rsid w:val="00C85B51"/>
    <w:rsid w:val="00CF07C4"/>
    <w:rsid w:val="00DA229A"/>
    <w:rsid w:val="00DB012F"/>
    <w:rsid w:val="00DB03C7"/>
    <w:rsid w:val="00DB417D"/>
    <w:rsid w:val="00DC0A47"/>
    <w:rsid w:val="00E031FA"/>
    <w:rsid w:val="00E14256"/>
    <w:rsid w:val="00E536BB"/>
    <w:rsid w:val="00EF1E36"/>
    <w:rsid w:val="00EF5B5C"/>
    <w:rsid w:val="00EF5F8D"/>
    <w:rsid w:val="00F26016"/>
    <w:rsid w:val="00F81D28"/>
    <w:rsid w:val="00F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CC06"/>
  <w15:chartTrackingRefBased/>
  <w15:docId w15:val="{E5D9FF7B-AA7A-4444-A031-3B928B49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5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63"/>
    <w:pPr>
      <w:ind w:left="720"/>
      <w:contextualSpacing/>
    </w:pPr>
  </w:style>
  <w:style w:type="paragraph" w:styleId="a4">
    <w:name w:val="No Spacing"/>
    <w:uiPriority w:val="1"/>
    <w:qFormat/>
    <w:rsid w:val="000135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8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50</cp:revision>
  <cp:lastPrinted>2026-04-16T23:11:00Z</cp:lastPrinted>
  <dcterms:created xsi:type="dcterms:W3CDTF">2025-04-24T01:56:00Z</dcterms:created>
  <dcterms:modified xsi:type="dcterms:W3CDTF">2026-04-16T23:15:00Z</dcterms:modified>
</cp:coreProperties>
</file>