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71" w:rsidRDefault="00865CD2" w:rsidP="00EB3771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694595794" r:id="rId6"/>
        </w:object>
      </w:r>
    </w:p>
    <w:p w:rsidR="00EB3771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EB3771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EB3771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EB3771" w:rsidRPr="00AA284F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EB3771" w:rsidRPr="00AA284F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EB3771" w:rsidRPr="00AA284F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EB3771" w:rsidRPr="00AA284F" w:rsidRDefault="00EB3771" w:rsidP="00EB3771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EB3771" w:rsidRDefault="00EB3771" w:rsidP="00EB3771">
      <w:pPr>
        <w:rPr>
          <w:rFonts w:eastAsia="Times New Roman"/>
          <w:lang w:eastAsia="ru-RU"/>
        </w:rPr>
      </w:pPr>
    </w:p>
    <w:p w:rsidR="00EB3771" w:rsidRPr="00AA284F" w:rsidRDefault="00EB3771" w:rsidP="00EB3771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EB3771" w:rsidRPr="00AA284F" w:rsidRDefault="00865CD2" w:rsidP="00EB3771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30.09.2021</w:t>
      </w:r>
      <w:proofErr w:type="gramEnd"/>
      <w:r>
        <w:rPr>
          <w:rFonts w:eastAsia="Times New Roman"/>
          <w:lang w:eastAsia="ru-RU"/>
        </w:rPr>
        <w:t xml:space="preserve"> г.  № 44/6-379</w:t>
      </w:r>
    </w:p>
    <w:p w:rsidR="00EB3771" w:rsidRPr="00AA284F" w:rsidRDefault="00EB3771" w:rsidP="00EB3771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B3771" w:rsidRPr="00AA284F" w:rsidTr="00EB3771">
        <w:trPr>
          <w:trHeight w:val="863"/>
        </w:trPr>
        <w:tc>
          <w:tcPr>
            <w:tcW w:w="4786" w:type="dxa"/>
          </w:tcPr>
          <w:p w:rsidR="00EB3771" w:rsidRDefault="00EB3771" w:rsidP="000C3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B3771" w:rsidRPr="00726DA3" w:rsidRDefault="00EB3771" w:rsidP="000C3148">
            <w:pPr>
              <w:jc w:val="both"/>
              <w:rPr>
                <w:rFonts w:eastAsiaTheme="minorHAnsi"/>
                <w:lang w:eastAsia="en-US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proofErr w:type="gramStart"/>
            <w:r>
              <w:t>внесении  изменени</w:t>
            </w:r>
            <w:r w:rsidR="00B07FFA">
              <w:t>я</w:t>
            </w:r>
            <w:proofErr w:type="gramEnd"/>
            <w:r>
              <w:t xml:space="preserve"> и дополнений в  Положение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утвержденное решением Собрания муниципального образования «Холмский городской округ» от 26.02.2015 № 1</w:t>
            </w:r>
            <w:r w:rsidR="001A71E9">
              <w:t>9</w:t>
            </w:r>
            <w:r>
              <w:t xml:space="preserve">/5-199 </w:t>
            </w:r>
          </w:p>
          <w:p w:rsidR="00EB3771" w:rsidRPr="00AA284F" w:rsidRDefault="00EB3771" w:rsidP="000C3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t xml:space="preserve"> </w:t>
            </w:r>
          </w:p>
        </w:tc>
        <w:bookmarkStart w:id="0" w:name="_GoBack"/>
        <w:bookmarkEnd w:id="0"/>
      </w:tr>
    </w:tbl>
    <w:p w:rsidR="00EB3771" w:rsidRDefault="00EB3771" w:rsidP="00EB3771"/>
    <w:p w:rsidR="00EB58F3" w:rsidRDefault="008F230A" w:rsidP="001A71E9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</w:t>
      </w:r>
      <w:r w:rsidR="00EB58F3">
        <w:t xml:space="preserve">пунктом 8 </w:t>
      </w:r>
      <w:r w:rsidR="00EB58F3" w:rsidRPr="00EB58F3">
        <w:t>стать</w:t>
      </w:r>
      <w:r w:rsidR="00EB58F3">
        <w:t>и</w:t>
      </w:r>
      <w:r w:rsidR="00EB58F3" w:rsidRPr="00EB58F3">
        <w:t xml:space="preserve"> 325 Трудового кодекса Российской Федерации,</w:t>
      </w:r>
      <w:r w:rsidR="00EB58F3" w:rsidRPr="00EB58F3">
        <w:rPr>
          <w:rFonts w:eastAsiaTheme="minorHAnsi"/>
          <w:lang w:eastAsia="en-US"/>
        </w:rPr>
        <w:t xml:space="preserve"> </w:t>
      </w:r>
      <w:r w:rsidR="00EB58F3">
        <w:rPr>
          <w:rFonts w:eastAsiaTheme="minorHAnsi"/>
          <w:lang w:eastAsia="en-US"/>
        </w:rPr>
        <w:t xml:space="preserve">постановлением Правительства РФ от 19.06.2020 № 887 «Об особенностях правового регулирования трудовых отношений и иных непосредственно связанных с ними отношений в 2020 и 2021 годах», </w:t>
      </w:r>
      <w:r w:rsidR="00EB58F3" w:rsidRPr="00EB58F3">
        <w:t>частью 3 статьи 30</w:t>
      </w:r>
      <w:r w:rsidR="00EB58F3">
        <w:t xml:space="preserve"> </w:t>
      </w:r>
      <w:r w:rsidR="00EB58F3" w:rsidRPr="00EB58F3">
        <w:t>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EB58F3" w:rsidRDefault="00EB58F3" w:rsidP="00EB3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771" w:rsidRDefault="00EB3771" w:rsidP="00EB3771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  <w:r>
        <w:rPr>
          <w:rFonts w:eastAsia="Times New Roman"/>
          <w:b/>
          <w:lang w:eastAsia="ru-RU"/>
        </w:rPr>
        <w:t xml:space="preserve"> </w:t>
      </w:r>
    </w:p>
    <w:p w:rsidR="00EB3771" w:rsidRPr="00AA284F" w:rsidRDefault="00EB3771" w:rsidP="00EB3771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EB3771" w:rsidRDefault="001A71E9" w:rsidP="001A71E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 w:rsidRPr="001A71E9">
        <w:rPr>
          <w:rFonts w:eastAsia="Times New Roman"/>
          <w:lang w:eastAsia="ru-RU"/>
        </w:rPr>
        <w:t>Положение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утвержденное решением Собрания муниципального образования «Холмский городской округ» от 26.02.2015 № 1</w:t>
      </w:r>
      <w:r>
        <w:rPr>
          <w:rFonts w:eastAsia="Times New Roman"/>
          <w:lang w:eastAsia="ru-RU"/>
        </w:rPr>
        <w:t>9</w:t>
      </w:r>
      <w:r w:rsidRPr="001A71E9">
        <w:rPr>
          <w:rFonts w:eastAsia="Times New Roman"/>
          <w:lang w:eastAsia="ru-RU"/>
        </w:rPr>
        <w:t>/5-199</w:t>
      </w:r>
      <w:r>
        <w:rPr>
          <w:rFonts w:eastAsia="Times New Roman"/>
          <w:lang w:eastAsia="ru-RU"/>
        </w:rPr>
        <w:t xml:space="preserve"> внести следующ</w:t>
      </w:r>
      <w:r w:rsidR="00B07FFA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е изменени</w:t>
      </w:r>
      <w:r w:rsidR="00B07FFA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и дополнения:</w:t>
      </w:r>
    </w:p>
    <w:p w:rsidR="00B52453" w:rsidRDefault="00B52453" w:rsidP="001A71E9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2: </w:t>
      </w:r>
    </w:p>
    <w:p w:rsidR="00B52453" w:rsidRDefault="00B52453" w:rsidP="00B52453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1 дополнить абзацами следующего содержания:</w:t>
      </w:r>
    </w:p>
    <w:p w:rsidR="001F6BE8" w:rsidRDefault="00B52453" w:rsidP="001F6BE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 случае если оба родителя несовершеннолетнего члена семьи работают в организации(</w:t>
      </w:r>
      <w:proofErr w:type="spellStart"/>
      <w:r>
        <w:rPr>
          <w:rFonts w:eastAsia="Times New Roman"/>
          <w:lang w:eastAsia="ru-RU"/>
        </w:rPr>
        <w:t>ях</w:t>
      </w:r>
      <w:proofErr w:type="spellEnd"/>
      <w:r>
        <w:rPr>
          <w:rFonts w:eastAsia="Times New Roman"/>
          <w:lang w:eastAsia="ru-RU"/>
        </w:rPr>
        <w:t xml:space="preserve">), </w:t>
      </w:r>
      <w:r w:rsidR="001F6BE8">
        <w:rPr>
          <w:rFonts w:eastAsia="Times New Roman"/>
          <w:lang w:eastAsia="ru-RU"/>
        </w:rPr>
        <w:t>финансируемой(</w:t>
      </w:r>
      <w:proofErr w:type="spellStart"/>
      <w:r w:rsidR="001F6BE8">
        <w:rPr>
          <w:rFonts w:eastAsia="Times New Roman"/>
          <w:lang w:eastAsia="ru-RU"/>
        </w:rPr>
        <w:t>ых</w:t>
      </w:r>
      <w:proofErr w:type="spellEnd"/>
      <w:r w:rsidR="001F6BE8">
        <w:rPr>
          <w:rFonts w:eastAsia="Times New Roman"/>
          <w:lang w:eastAsia="ru-RU"/>
        </w:rPr>
        <w:t>) и</w:t>
      </w:r>
      <w:r w:rsidR="00BA6A92">
        <w:rPr>
          <w:rFonts w:eastAsia="Times New Roman"/>
          <w:lang w:eastAsia="ru-RU"/>
        </w:rPr>
        <w:t>з</w:t>
      </w:r>
      <w:r w:rsidR="001F6BE8">
        <w:rPr>
          <w:rFonts w:eastAsia="Times New Roman"/>
          <w:lang w:eastAsia="ru-RU"/>
        </w:rPr>
        <w:t xml:space="preserve"> местного бюджета, компенсационные выплаты, связанные с оплатой стоимости проезда, производится раз в два года только одному из </w:t>
      </w:r>
      <w:r w:rsidR="001F6BE8">
        <w:rPr>
          <w:rFonts w:eastAsia="Times New Roman"/>
          <w:lang w:eastAsia="ru-RU"/>
        </w:rPr>
        <w:lastRenderedPageBreak/>
        <w:t>родителей по их выбору</w:t>
      </w:r>
      <w:r w:rsidR="00AF3A26">
        <w:rPr>
          <w:rFonts w:eastAsia="Times New Roman"/>
          <w:lang w:eastAsia="ru-RU"/>
        </w:rPr>
        <w:t>.</w:t>
      </w:r>
      <w:r w:rsidR="001F6BE8">
        <w:rPr>
          <w:rFonts w:eastAsia="Times New Roman"/>
          <w:lang w:eastAsia="ru-RU"/>
        </w:rPr>
        <w:t xml:space="preserve"> При этом момент возникновения права на компенсацию расходов по оплате стоимости проезда к месту использования отдыха и обратно несовершеннолетнего члена семьи определяется исходя из двухлетнего рабочего периода работника, реализующего право на компенсацию данных расходов. </w:t>
      </w:r>
    </w:p>
    <w:p w:rsidR="00B52453" w:rsidRDefault="001F6BE8" w:rsidP="001F6BE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одновременного возникновения    права у обоих родителей на </w:t>
      </w:r>
      <w:proofErr w:type="gramStart"/>
      <w:r>
        <w:rPr>
          <w:rFonts w:eastAsia="Times New Roman"/>
          <w:lang w:eastAsia="ru-RU"/>
        </w:rPr>
        <w:t>компенсацию  расходов</w:t>
      </w:r>
      <w:proofErr w:type="gramEnd"/>
      <w:r>
        <w:rPr>
          <w:rFonts w:eastAsia="Times New Roman"/>
          <w:lang w:eastAsia="ru-RU"/>
        </w:rPr>
        <w:t xml:space="preserve"> связанных с оплатой стоимости проезда к месту использования отпуска и обратно несовершеннолетнего члена семьи, возмещение производится не более 1 раза в течени</w:t>
      </w:r>
      <w:r w:rsidR="0008647E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календарного года.</w:t>
      </w:r>
      <w:r w:rsidR="0008647E">
        <w:rPr>
          <w:rFonts w:eastAsia="Times New Roman"/>
          <w:lang w:eastAsia="ru-RU"/>
        </w:rPr>
        <w:t>»;</w:t>
      </w:r>
      <w:r>
        <w:rPr>
          <w:rFonts w:eastAsia="Times New Roman"/>
          <w:lang w:eastAsia="ru-RU"/>
        </w:rPr>
        <w:t xml:space="preserve">   </w:t>
      </w:r>
    </w:p>
    <w:p w:rsidR="001A71E9" w:rsidRDefault="001A71E9" w:rsidP="00B52453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4</w:t>
      </w:r>
      <w:r w:rsidR="00B5245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дополнить абзацем следующего содержания:</w:t>
      </w:r>
    </w:p>
    <w:p w:rsidR="00DD0523" w:rsidRDefault="001A71E9" w:rsidP="00725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="Times New Roman"/>
          <w:lang w:eastAsia="ru-RU"/>
        </w:rPr>
        <w:t>«</w:t>
      </w:r>
      <w:r w:rsidR="00DD0523">
        <w:rPr>
          <w:rFonts w:eastAsia="Times New Roman"/>
          <w:lang w:eastAsia="ru-RU"/>
        </w:rPr>
        <w:t>Предоставление в</w:t>
      </w:r>
      <w:r w:rsidR="00DD0523" w:rsidRPr="001A71E9">
        <w:rPr>
          <w:rFonts w:eastAsia="Times New Roman"/>
          <w:lang w:eastAsia="ru-RU"/>
        </w:rPr>
        <w:t>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</w:t>
      </w:r>
      <w:r w:rsidR="00DD0523">
        <w:rPr>
          <w:rFonts w:eastAsia="Times New Roman"/>
          <w:lang w:eastAsia="ru-RU"/>
        </w:rPr>
        <w:t xml:space="preserve"> в 2020 и 2021 году осуществляется в соответствии с п</w:t>
      </w:r>
      <w:r w:rsidR="00DD0523">
        <w:rPr>
          <w:rFonts w:eastAsiaTheme="minorHAnsi"/>
          <w:lang w:eastAsia="en-US"/>
        </w:rPr>
        <w:t>остановление Правительства РФ от 19.06.2020 № 887 «Об особенностях правового регулирования трудовых отношений и иных непосредственно связанных с ними отношений в 2020 и 2021 годах</w:t>
      </w:r>
      <w:r w:rsidR="0055267C">
        <w:rPr>
          <w:rFonts w:eastAsiaTheme="minorHAnsi"/>
          <w:lang w:eastAsia="en-US"/>
        </w:rPr>
        <w:t>.</w:t>
      </w:r>
      <w:r w:rsidR="00DD0523">
        <w:rPr>
          <w:rFonts w:eastAsiaTheme="minorHAnsi"/>
          <w:lang w:eastAsia="en-US"/>
        </w:rPr>
        <w:t>»;</w:t>
      </w:r>
    </w:p>
    <w:p w:rsidR="00DD0523" w:rsidRDefault="0055267C" w:rsidP="00B52453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5 дополнить абзацем следующего содержания:</w:t>
      </w:r>
    </w:p>
    <w:p w:rsidR="0055267C" w:rsidRDefault="0055267C" w:rsidP="0055267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B71E8" w:rsidRPr="003B71E8">
        <w:rPr>
          <w:rFonts w:eastAsia="Times New Roman"/>
          <w:lang w:eastAsia="ru-RU"/>
        </w:rPr>
        <w:t>Компенсация расходов производится независимо от вида отпуска, предоставляемого работнику</w:t>
      </w:r>
      <w:r w:rsidR="003B71E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»;</w:t>
      </w:r>
    </w:p>
    <w:p w:rsidR="0047449E" w:rsidRDefault="0047449E" w:rsidP="00B52453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абзац 1 пункта 7 изложить в следующей редакции:</w:t>
      </w:r>
    </w:p>
    <w:p w:rsidR="00DD5637" w:rsidRDefault="0047449E" w:rsidP="00DD563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«</w:t>
      </w:r>
      <w:r w:rsidR="00DD5637" w:rsidRPr="00DD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стоимости проезда к месту использования отпуска  и обратно работника и неработающих членов его семьи производится перед их отъездом в отпуск исходя из примерной стоимости проезда</w:t>
      </w:r>
      <w:r w:rsidR="00DD56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637" w:rsidRDefault="00DD5637" w:rsidP="00DD563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размере до </w:t>
      </w:r>
      <w:r w:rsidR="000C094A" w:rsidRPr="000C09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процентов, в случае </w:t>
      </w:r>
      <w:r w:rsidRPr="00DD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 проездных билетов в 1 квартале года использования права на компенсацию проезда;</w:t>
      </w:r>
    </w:p>
    <w:p w:rsidR="00DD5637" w:rsidRDefault="00DD5637" w:rsidP="00DD563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размере до 20 процентов, в случае приобретения проездных билетов во 2, 3 и 4 кварталах года </w:t>
      </w:r>
      <w:r w:rsidRPr="00DD56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права на компенсацию проезда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 </w:t>
      </w:r>
    </w:p>
    <w:p w:rsidR="00B07FFA" w:rsidRPr="0006639C" w:rsidRDefault="00B07FFA" w:rsidP="00B0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6639C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«Холмская панорама».</w:t>
      </w:r>
    </w:p>
    <w:p w:rsidR="00B07FFA" w:rsidRDefault="00B07FFA" w:rsidP="00B0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Подпункт 1.1 пункта 1 настоящего решения Собрания муниципального образования «Холмский городской округ» распространяет свое действие на правоотношения возникшие </w:t>
      </w:r>
      <w:r w:rsidR="00F41FC2">
        <w:rPr>
          <w:rFonts w:ascii="Times New Roman" w:hAnsi="Times New Roman" w:cs="Times New Roman"/>
          <w:sz w:val="24"/>
          <w:szCs w:val="24"/>
        </w:rPr>
        <w:t>в 2020 и 2021 годах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7FFA" w:rsidRPr="006F1F89" w:rsidRDefault="00B07FFA" w:rsidP="00B0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639C">
        <w:rPr>
          <w:rFonts w:ascii="Times New Roman" w:hAnsi="Times New Roman" w:cs="Times New Roman"/>
          <w:sz w:val="24"/>
          <w:szCs w:val="24"/>
        </w:rPr>
        <w:t xml:space="preserve">  </w:t>
      </w:r>
      <w:r w:rsidRPr="006F1F8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(Сергеев С.Е.)</w:t>
      </w:r>
      <w:r w:rsidRPr="006F1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6F1F89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F8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6F1F8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Pr="006F1F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7FFA" w:rsidRDefault="00B07FFA" w:rsidP="00B07F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B07FFA" w:rsidRDefault="00B07FFA" w:rsidP="00B07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07FFA" w:rsidRDefault="00B07FFA" w:rsidP="00B07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07FFA" w:rsidRPr="00C6595C" w:rsidRDefault="00B07FFA" w:rsidP="00B07FFA">
      <w:r>
        <w:t xml:space="preserve">Мэр  </w:t>
      </w:r>
      <w:r w:rsidRPr="00C6595C">
        <w:t xml:space="preserve">муниципального образования     </w:t>
      </w:r>
      <w:r>
        <w:t xml:space="preserve">                                                              </w:t>
      </w:r>
      <w:proofErr w:type="spellStart"/>
      <w:r>
        <w:t>Д.Г</w:t>
      </w:r>
      <w:proofErr w:type="spellEnd"/>
      <w:r>
        <w:t>. Любчинов</w:t>
      </w:r>
      <w:r w:rsidRPr="00C6595C">
        <w:t xml:space="preserve">        </w:t>
      </w:r>
      <w:r>
        <w:t xml:space="preserve">                                                        </w:t>
      </w:r>
    </w:p>
    <w:p w:rsidR="00B07FFA" w:rsidRPr="00C6595C" w:rsidRDefault="00B07FFA" w:rsidP="00B07FFA">
      <w:r w:rsidRPr="00BF7B4F">
        <w:t>«Холмский городской округ»</w:t>
      </w:r>
      <w:r>
        <w:t xml:space="preserve">                                                                                  </w:t>
      </w:r>
    </w:p>
    <w:p w:rsidR="00B07FFA" w:rsidRPr="00DD5637" w:rsidRDefault="00B07FFA" w:rsidP="00DD563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0523" w:rsidRDefault="0055517C" w:rsidP="00DD0523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55517C" w:rsidRDefault="0055517C" w:rsidP="00DD0523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"/>
          <w:lang w:eastAsia="ru-RU"/>
        </w:rPr>
      </w:pPr>
    </w:p>
    <w:sectPr w:rsidR="0055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57C11"/>
    <w:multiLevelType w:val="multilevel"/>
    <w:tmpl w:val="91166B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CE"/>
    <w:rsid w:val="00052638"/>
    <w:rsid w:val="0008647E"/>
    <w:rsid w:val="000C094A"/>
    <w:rsid w:val="001A71E9"/>
    <w:rsid w:val="001F6BE8"/>
    <w:rsid w:val="003B71E8"/>
    <w:rsid w:val="003C0EA8"/>
    <w:rsid w:val="0047449E"/>
    <w:rsid w:val="0055267C"/>
    <w:rsid w:val="0055517C"/>
    <w:rsid w:val="005940CE"/>
    <w:rsid w:val="00725DB4"/>
    <w:rsid w:val="00865CD2"/>
    <w:rsid w:val="008F230A"/>
    <w:rsid w:val="00A90D21"/>
    <w:rsid w:val="00AF3A26"/>
    <w:rsid w:val="00B07FFA"/>
    <w:rsid w:val="00B2345E"/>
    <w:rsid w:val="00B52453"/>
    <w:rsid w:val="00BA6A92"/>
    <w:rsid w:val="00DD0523"/>
    <w:rsid w:val="00DD5637"/>
    <w:rsid w:val="00EB3771"/>
    <w:rsid w:val="00EB58F3"/>
    <w:rsid w:val="00F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3BE698-425E-41E5-9921-E5A708D7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58F3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D5637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51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7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22</cp:revision>
  <cp:lastPrinted>2021-08-09T04:33:00Z</cp:lastPrinted>
  <dcterms:created xsi:type="dcterms:W3CDTF">2021-07-22T00:03:00Z</dcterms:created>
  <dcterms:modified xsi:type="dcterms:W3CDTF">2021-10-01T01:17:00Z</dcterms:modified>
</cp:coreProperties>
</file>