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2A6" w:rsidRPr="001850FF" w:rsidRDefault="00DB32A6" w:rsidP="00DB32A6">
      <w:pPr>
        <w:pStyle w:val="a3"/>
        <w:ind w:left="567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Утвержден</w:t>
      </w:r>
      <w:r w:rsidRPr="001850FF">
        <w:rPr>
          <w:rFonts w:ascii="Arial" w:eastAsiaTheme="minorHAnsi" w:hAnsi="Arial" w:cs="Arial"/>
          <w:sz w:val="24"/>
          <w:szCs w:val="24"/>
        </w:rPr>
        <w:t>:</w:t>
      </w:r>
    </w:p>
    <w:p w:rsidR="00DB32A6" w:rsidRDefault="00DB32A6" w:rsidP="00DB32A6">
      <w:pPr>
        <w:pStyle w:val="a3"/>
        <w:ind w:left="5670"/>
        <w:jc w:val="both"/>
        <w:rPr>
          <w:rFonts w:ascii="Arial" w:eastAsiaTheme="minorHAnsi" w:hAnsi="Arial" w:cs="Arial"/>
          <w:sz w:val="24"/>
          <w:szCs w:val="24"/>
        </w:rPr>
      </w:pPr>
      <w:r w:rsidRPr="001850FF">
        <w:rPr>
          <w:rFonts w:ascii="Arial" w:eastAsiaTheme="minorHAnsi" w:hAnsi="Arial" w:cs="Arial"/>
          <w:sz w:val="24"/>
          <w:szCs w:val="24"/>
        </w:rPr>
        <w:t xml:space="preserve">Решением Собрания </w:t>
      </w:r>
    </w:p>
    <w:p w:rsidR="00DB32A6" w:rsidRPr="001850FF" w:rsidRDefault="00DB32A6" w:rsidP="00DB32A6">
      <w:pPr>
        <w:pStyle w:val="a3"/>
        <w:ind w:left="567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Холмского муниципального округа Сахалинской области</w:t>
      </w:r>
    </w:p>
    <w:p w:rsidR="00DB32A6" w:rsidRDefault="00DB32A6" w:rsidP="00DB32A6">
      <w:pPr>
        <w:pStyle w:val="a3"/>
        <w:ind w:left="567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от 27.03.2025 г._№ 26/7-207</w:t>
      </w:r>
    </w:p>
    <w:p w:rsidR="00DB32A6" w:rsidRDefault="00DB32A6" w:rsidP="00DB32A6">
      <w:pPr>
        <w:pStyle w:val="a3"/>
        <w:ind w:left="567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(в редакции решения Собрания Холмского муниципального округа Сахалинской области </w:t>
      </w:r>
    </w:p>
    <w:p w:rsidR="00DB32A6" w:rsidRPr="00186657" w:rsidRDefault="00DB32A6" w:rsidP="00DB32A6">
      <w:pPr>
        <w:ind w:left="4956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28.05.2026 г. № 43/7-352</w:t>
      </w:r>
      <w:r>
        <w:rPr>
          <w:rFonts w:ascii="Arial" w:eastAsiaTheme="minorHAnsi" w:hAnsi="Arial" w:cs="Arial"/>
          <w:sz w:val="24"/>
          <w:szCs w:val="24"/>
        </w:rPr>
        <w:t>)</w:t>
      </w:r>
    </w:p>
    <w:p w:rsidR="00DB32A6" w:rsidRDefault="00DB32A6" w:rsidP="00DB32A6">
      <w:pPr>
        <w:pStyle w:val="a3"/>
        <w:ind w:firstLine="708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DB32A6" w:rsidRPr="00186657" w:rsidRDefault="00DB32A6" w:rsidP="00DB32A6">
      <w:pPr>
        <w:pStyle w:val="a3"/>
        <w:ind w:firstLine="708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1850F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СОСТАВ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Pr="001850F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КОМИССИИ ПО СОБЛЮДЕНИЮ ТРЕБОВАНИЙ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Pr="001850F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К СЛУЖЕБНОМУ ПОВЕДЕНИЮ МУНИЦИПАЛЬНЫХ СЛУЖАЩИХ СОБРАНИЯ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ХОЛМСКОГО МУНИЦИПАЛЬНОГО ОКРУГА САХАЛИНСКОЙ ОБЛАСТИ </w:t>
      </w:r>
      <w:r w:rsidRPr="001850FF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И УРЕГУЛИРОВАНИЮ КОНФЛИКТА ИНТЕРЕСОВ</w:t>
      </w:r>
    </w:p>
    <w:p w:rsidR="00DB32A6" w:rsidRDefault="00DB32A6" w:rsidP="00DB32A6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DB32A6" w:rsidRPr="001850FF" w:rsidRDefault="00DB32A6" w:rsidP="00DB32A6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84"/>
        <w:gridCol w:w="5050"/>
      </w:tblGrid>
      <w:tr w:rsidR="00DB32A6" w:rsidRPr="001850FF" w:rsidTr="00307F2B">
        <w:tc>
          <w:tcPr>
            <w:tcW w:w="9019" w:type="dxa"/>
            <w:gridSpan w:val="3"/>
          </w:tcPr>
          <w:p w:rsidR="00DB32A6" w:rsidRPr="001850FF" w:rsidRDefault="00DB32A6" w:rsidP="00307F2B">
            <w:pPr>
              <w:pStyle w:val="a3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«</w:t>
            </w: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Председатель комиссии:</w:t>
            </w:r>
          </w:p>
        </w:tc>
      </w:tr>
      <w:tr w:rsidR="00DB32A6" w:rsidRPr="001850FF" w:rsidTr="00307F2B">
        <w:tc>
          <w:tcPr>
            <w:tcW w:w="3685" w:type="dxa"/>
          </w:tcPr>
          <w:p w:rsidR="00DB32A6" w:rsidRPr="001850FF" w:rsidRDefault="00DB32A6" w:rsidP="00307F2B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Ким</w:t>
            </w:r>
          </w:p>
          <w:p w:rsidR="00DB32A6" w:rsidRPr="001850FF" w:rsidRDefault="00DB32A6" w:rsidP="00307F2B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Ирина Валерьевна</w:t>
            </w:r>
          </w:p>
        </w:tc>
        <w:tc>
          <w:tcPr>
            <w:tcW w:w="284" w:type="dxa"/>
          </w:tcPr>
          <w:p w:rsidR="00DB32A6" w:rsidRPr="001850FF" w:rsidRDefault="00DB32A6" w:rsidP="00307F2B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50" w:type="dxa"/>
          </w:tcPr>
          <w:p w:rsidR="00DB32A6" w:rsidRPr="00B23E4E" w:rsidRDefault="00DB32A6" w:rsidP="00307F2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заместитель председателя Собрания </w:t>
            </w:r>
            <w:r>
              <w:rPr>
                <w:rFonts w:ascii="Arial" w:hAnsi="Arial" w:cs="Arial"/>
                <w:sz w:val="24"/>
                <w:szCs w:val="24"/>
              </w:rPr>
              <w:t>Холмского муниципального округа Сахалинской области</w:t>
            </w:r>
          </w:p>
        </w:tc>
      </w:tr>
      <w:tr w:rsidR="00DB32A6" w:rsidRPr="001850FF" w:rsidTr="00307F2B">
        <w:tc>
          <w:tcPr>
            <w:tcW w:w="9019" w:type="dxa"/>
            <w:gridSpan w:val="3"/>
          </w:tcPr>
          <w:p w:rsidR="00DB32A6" w:rsidRPr="001850FF" w:rsidRDefault="00DB32A6" w:rsidP="00307F2B">
            <w:pPr>
              <w:pStyle w:val="a3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Заместитель председатель Комиссии:</w:t>
            </w:r>
          </w:p>
        </w:tc>
      </w:tr>
      <w:tr w:rsidR="00DB32A6" w:rsidRPr="001850FF" w:rsidTr="00307F2B">
        <w:tc>
          <w:tcPr>
            <w:tcW w:w="3685" w:type="dxa"/>
          </w:tcPr>
          <w:p w:rsidR="00DB32A6" w:rsidRDefault="00DB32A6" w:rsidP="00307F2B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Грищенко Марина Владимировна</w:t>
            </w:r>
          </w:p>
        </w:tc>
        <w:tc>
          <w:tcPr>
            <w:tcW w:w="284" w:type="dxa"/>
          </w:tcPr>
          <w:p w:rsidR="00DB32A6" w:rsidRPr="001850FF" w:rsidRDefault="00DB32A6" w:rsidP="00307F2B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50" w:type="dxa"/>
          </w:tcPr>
          <w:p w:rsidR="00DB32A6" w:rsidRPr="001850FF" w:rsidRDefault="00DB32A6" w:rsidP="00307F2B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Председатель профсоюзной организации Собрания Холмского муниципального округа Сахалинской области</w:t>
            </w:r>
          </w:p>
        </w:tc>
      </w:tr>
      <w:tr w:rsidR="00DB32A6" w:rsidRPr="001850FF" w:rsidTr="00307F2B">
        <w:tc>
          <w:tcPr>
            <w:tcW w:w="9019" w:type="dxa"/>
            <w:gridSpan w:val="3"/>
          </w:tcPr>
          <w:p w:rsidR="00DB32A6" w:rsidRPr="001850FF" w:rsidRDefault="00DB32A6" w:rsidP="00307F2B">
            <w:pPr>
              <w:pStyle w:val="a3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Секретарь Комиссии:</w:t>
            </w:r>
          </w:p>
        </w:tc>
      </w:tr>
      <w:tr w:rsidR="00DB32A6" w:rsidRPr="001850FF" w:rsidTr="00307F2B">
        <w:tc>
          <w:tcPr>
            <w:tcW w:w="3685" w:type="dxa"/>
          </w:tcPr>
          <w:p w:rsidR="00DB32A6" w:rsidRPr="001850FF" w:rsidRDefault="00DB32A6" w:rsidP="00307F2B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Кашинова</w:t>
            </w:r>
          </w:p>
          <w:p w:rsidR="00DB32A6" w:rsidRPr="001850FF" w:rsidRDefault="00DB32A6" w:rsidP="00307F2B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Виктория Викторовна</w:t>
            </w:r>
          </w:p>
        </w:tc>
        <w:tc>
          <w:tcPr>
            <w:tcW w:w="284" w:type="dxa"/>
          </w:tcPr>
          <w:p w:rsidR="00DB32A6" w:rsidRPr="001850FF" w:rsidRDefault="00DB32A6" w:rsidP="00307F2B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50" w:type="dxa"/>
          </w:tcPr>
          <w:p w:rsidR="00DB32A6" w:rsidRPr="001850FF" w:rsidRDefault="00DB32A6" w:rsidP="00307F2B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специалист аппарата Собрания, ответственный за работу по профилактике коррупционных и иных правонарушений</w:t>
            </w:r>
          </w:p>
        </w:tc>
      </w:tr>
      <w:tr w:rsidR="00DB32A6" w:rsidRPr="001850FF" w:rsidTr="00307F2B">
        <w:tc>
          <w:tcPr>
            <w:tcW w:w="9019" w:type="dxa"/>
            <w:gridSpan w:val="3"/>
          </w:tcPr>
          <w:p w:rsidR="00DB32A6" w:rsidRPr="001850FF" w:rsidRDefault="00DB32A6" w:rsidP="00307F2B">
            <w:pPr>
              <w:pStyle w:val="a3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Члены комиссии:</w:t>
            </w:r>
          </w:p>
        </w:tc>
      </w:tr>
      <w:tr w:rsidR="00DB32A6" w:rsidRPr="001850FF" w:rsidTr="00307F2B">
        <w:tc>
          <w:tcPr>
            <w:tcW w:w="3685" w:type="dxa"/>
          </w:tcPr>
          <w:p w:rsidR="00DB32A6" w:rsidRPr="001850FF" w:rsidRDefault="00DB32A6" w:rsidP="00307F2B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Черно</w:t>
            </w:r>
          </w:p>
          <w:p w:rsidR="00DB32A6" w:rsidRPr="001850FF" w:rsidRDefault="00DB32A6" w:rsidP="00307F2B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Ксения Ивановна</w:t>
            </w:r>
          </w:p>
        </w:tc>
        <w:tc>
          <w:tcPr>
            <w:tcW w:w="284" w:type="dxa"/>
          </w:tcPr>
          <w:p w:rsidR="00DB32A6" w:rsidRPr="001850FF" w:rsidRDefault="00DB32A6" w:rsidP="00307F2B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50" w:type="dxa"/>
          </w:tcPr>
          <w:p w:rsidR="00DB32A6" w:rsidRPr="001850FF" w:rsidRDefault="00DB32A6" w:rsidP="00307F2B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специалист аппарата Собрания, осуществляющий юридическое сопровождение</w:t>
            </w:r>
          </w:p>
        </w:tc>
      </w:tr>
      <w:tr w:rsidR="00DB32A6" w:rsidRPr="001850FF" w:rsidTr="00307F2B">
        <w:tc>
          <w:tcPr>
            <w:tcW w:w="3685" w:type="dxa"/>
          </w:tcPr>
          <w:p w:rsidR="00DB32A6" w:rsidRPr="001850FF" w:rsidRDefault="00DB32A6" w:rsidP="00307F2B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Трощенков</w:t>
            </w:r>
          </w:p>
          <w:p w:rsidR="00DB32A6" w:rsidRPr="001850FF" w:rsidRDefault="00DB32A6" w:rsidP="00307F2B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Александр Сергеевич</w:t>
            </w:r>
          </w:p>
        </w:tc>
        <w:tc>
          <w:tcPr>
            <w:tcW w:w="284" w:type="dxa"/>
          </w:tcPr>
          <w:p w:rsidR="00DB32A6" w:rsidRPr="001850FF" w:rsidRDefault="00DB32A6" w:rsidP="00307F2B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50" w:type="dxa"/>
          </w:tcPr>
          <w:p w:rsidR="00DB32A6" w:rsidRPr="001850FF" w:rsidRDefault="00DB32A6" w:rsidP="00307F2B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представитель Государственного бюджетного профессионального образовательного учреждения "Сахалинский техникум отраслевых технологий и сервиса"</w:t>
            </w:r>
          </w:p>
        </w:tc>
      </w:tr>
      <w:tr w:rsidR="00DB32A6" w:rsidRPr="004F6F4F" w:rsidTr="00307F2B">
        <w:tc>
          <w:tcPr>
            <w:tcW w:w="3685" w:type="dxa"/>
          </w:tcPr>
          <w:p w:rsidR="00DB32A6" w:rsidRPr="001850FF" w:rsidRDefault="00DB32A6" w:rsidP="00307F2B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Федорова</w:t>
            </w:r>
          </w:p>
          <w:p w:rsidR="00DB32A6" w:rsidRPr="001850FF" w:rsidRDefault="00DB32A6" w:rsidP="00307F2B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Татьяна Александровна</w:t>
            </w:r>
          </w:p>
        </w:tc>
        <w:tc>
          <w:tcPr>
            <w:tcW w:w="284" w:type="dxa"/>
          </w:tcPr>
          <w:p w:rsidR="00DB32A6" w:rsidRPr="001850FF" w:rsidRDefault="00DB32A6" w:rsidP="00307F2B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50" w:type="dxa"/>
          </w:tcPr>
          <w:p w:rsidR="00DB32A6" w:rsidRPr="004F6F4F" w:rsidRDefault="00DB32A6" w:rsidP="00307F2B">
            <w:pPr>
              <w:pStyle w:val="a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1850F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представитель Общественного консультативного Совета при администрации </w:t>
            </w:r>
            <w:r>
              <w:rPr>
                <w:rFonts w:ascii="Arial" w:hAnsi="Arial" w:cs="Arial"/>
                <w:sz w:val="24"/>
                <w:szCs w:val="24"/>
              </w:rPr>
              <w:t>Холмского муниципального округа Сахалинской области».</w:t>
            </w:r>
          </w:p>
        </w:tc>
      </w:tr>
    </w:tbl>
    <w:p w:rsidR="00DB32A6" w:rsidRPr="004F6F4F" w:rsidRDefault="00DB32A6" w:rsidP="00DB32A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73809" w:rsidRPr="00DB32A6" w:rsidRDefault="00173809" w:rsidP="00DB32A6">
      <w:bookmarkStart w:id="0" w:name="_GoBack"/>
      <w:bookmarkEnd w:id="0"/>
    </w:p>
    <w:sectPr w:rsidR="00173809" w:rsidRPr="00DB32A6" w:rsidSect="00D212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10"/>
    <w:rsid w:val="00173809"/>
    <w:rsid w:val="004C739A"/>
    <w:rsid w:val="00610F10"/>
    <w:rsid w:val="00DB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80A8C-2EE8-4DFB-91CA-069E840D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39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3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Кашина</dc:creator>
  <cp:keywords/>
  <dc:description/>
  <cp:lastModifiedBy>Виктория Кашина</cp:lastModifiedBy>
  <cp:revision>4</cp:revision>
  <dcterms:created xsi:type="dcterms:W3CDTF">2025-04-07T05:42:00Z</dcterms:created>
  <dcterms:modified xsi:type="dcterms:W3CDTF">2026-06-03T05:18:00Z</dcterms:modified>
</cp:coreProperties>
</file>