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0F7" w:rsidRPr="004B3FB7" w:rsidRDefault="00B220F7" w:rsidP="00B220F7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 w:rsidRPr="004B3FB7">
        <w:rPr>
          <w:rFonts w:ascii="Arial" w:hAnsi="Arial" w:cs="Arial"/>
          <w:sz w:val="24"/>
          <w:szCs w:val="24"/>
        </w:rPr>
        <w:t xml:space="preserve">Приложение №2 </w:t>
      </w:r>
    </w:p>
    <w:p w:rsidR="00B220F7" w:rsidRPr="004B3FB7" w:rsidRDefault="00B220F7" w:rsidP="00B220F7">
      <w:pPr>
        <w:spacing w:after="0" w:line="240" w:lineRule="auto"/>
        <w:ind w:left="5103"/>
        <w:jc w:val="both"/>
        <w:rPr>
          <w:rFonts w:ascii="Arial" w:hAnsi="Arial" w:cs="Arial"/>
          <w:sz w:val="24"/>
          <w:szCs w:val="24"/>
        </w:rPr>
      </w:pPr>
      <w:r w:rsidRPr="004B3FB7">
        <w:rPr>
          <w:rFonts w:ascii="Arial" w:hAnsi="Arial" w:cs="Arial"/>
          <w:sz w:val="24"/>
          <w:szCs w:val="24"/>
        </w:rPr>
        <w:t xml:space="preserve">решению Собрания Холмского муниципального округа Сахалинской области </w:t>
      </w:r>
    </w:p>
    <w:p w:rsidR="00B220F7" w:rsidRPr="004B3FB7" w:rsidRDefault="00B220F7" w:rsidP="00B220F7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</w:p>
    <w:p w:rsidR="00B220F7" w:rsidRPr="004B3FB7" w:rsidRDefault="00B220F7" w:rsidP="00B220F7">
      <w:pPr>
        <w:spacing w:after="0" w:line="240" w:lineRule="auto"/>
        <w:ind w:left="510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08.10.2026 № 48/7-390</w:t>
      </w:r>
    </w:p>
    <w:p w:rsidR="00B220F7" w:rsidRPr="004B3FB7" w:rsidRDefault="00B220F7" w:rsidP="00B220F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220F7" w:rsidRPr="00CE3F71" w:rsidRDefault="00B220F7" w:rsidP="00B220F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CE3F71">
        <w:rPr>
          <w:rFonts w:ascii="Arial" w:eastAsiaTheme="minorHAnsi" w:hAnsi="Arial" w:cs="Arial"/>
          <w:b/>
          <w:sz w:val="24"/>
          <w:szCs w:val="24"/>
          <w:lang w:eastAsia="en-US"/>
        </w:rPr>
        <w:t>ФОРМА ЗАМЕЧЕНИЙ И ПРЕДЛОЖЕНИЙ</w:t>
      </w:r>
    </w:p>
    <w:p w:rsidR="00B220F7" w:rsidRPr="00CE3F71" w:rsidRDefault="00B220F7" w:rsidP="00B220F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CE3F71">
        <w:rPr>
          <w:rFonts w:ascii="Arial" w:eastAsiaTheme="minorHAnsi" w:hAnsi="Arial" w:cs="Arial"/>
          <w:b/>
          <w:sz w:val="24"/>
          <w:szCs w:val="24"/>
          <w:lang w:eastAsia="en-US"/>
        </w:rPr>
        <w:t>ПО ПРОЕКТУ УСТАВА ХОЛМСКОГО МУНИЦИПАЛЬНОГО ОКРУГА САХАЛИНСКОЙ ОБЛАСТИ, ПРОЕКТУ РЕШЕНИЯ СОБРАНИЯ ХОЛМСКОГО МУНИЦИПАЛЬНОГО ОКРУГА САХАЛИНСКОЙ ОБЛАСТИ «О ВНЕСЕНИИ ИЗМЕНЕНИЙ И (ИЛИ) ДОПОЛНЕНИЙ В УСТАВ ХОЛМСКОГО МУНИЦИПАЛЬНОГО ОКРУГА САХАЛИНСКОЙ ОБЛАСТИ»</w:t>
      </w:r>
    </w:p>
    <w:p w:rsidR="00B220F7" w:rsidRPr="00CE3F71" w:rsidRDefault="00B220F7" w:rsidP="00B220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4961"/>
      </w:tblGrid>
      <w:tr w:rsidR="00B220F7" w:rsidRPr="00CE3F71" w:rsidTr="00AC51A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0F7" w:rsidRPr="00CE3F71" w:rsidRDefault="00B220F7" w:rsidP="00AC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E3F71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Редакция статьи (подпункта, пункта, части, главы) опубликованного проекта Устава Холмского муниципального округа Сахалинской области (проекта муниципального решения Собрания Холмского муниципального округа Сахалинской области о внесении изменений и (или) дополнений в Устав Холмского муниципального округа Сахалинской области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0F7" w:rsidRPr="00CE3F71" w:rsidRDefault="00B220F7" w:rsidP="00AC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E3F71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Предлагаемая гражданином редакция статьи (подпункта, пункта, части, главы) проекта Устава Холмского муниципального округа Сахалинской области (проекта муниципального решения Собрания Холмского муниципального округа Сахалинской области о внесении изменений и (или) дополнений в Устав Холмского муниципального округа Сахалинской области</w:t>
            </w:r>
          </w:p>
        </w:tc>
      </w:tr>
      <w:tr w:rsidR="00B220F7" w:rsidRPr="00CE3F71" w:rsidTr="00AC51A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0F7" w:rsidRPr="00CE3F71" w:rsidRDefault="00B220F7" w:rsidP="00AC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0F7" w:rsidRPr="00CE3F71" w:rsidRDefault="00B220F7" w:rsidP="00AC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  <w:tr w:rsidR="00B220F7" w:rsidRPr="00CE3F71" w:rsidTr="00AC51A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0F7" w:rsidRPr="00CE3F71" w:rsidRDefault="00B220F7" w:rsidP="00AC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0F7" w:rsidRPr="00CE3F71" w:rsidRDefault="00B220F7" w:rsidP="00AC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:rsidR="00B220F7" w:rsidRPr="00CE3F71" w:rsidRDefault="00B220F7" w:rsidP="00B220F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B220F7" w:rsidRPr="00CE3F71" w:rsidRDefault="00B220F7" w:rsidP="00B220F7">
      <w:pPr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CE3F71">
        <w:rPr>
          <w:rFonts w:ascii="Arial" w:eastAsiaTheme="minorHAnsi" w:hAnsi="Arial" w:cs="Arial"/>
          <w:sz w:val="24"/>
          <w:szCs w:val="24"/>
          <w:lang w:eastAsia="en-US"/>
        </w:rPr>
        <w:t>__________________________                        _____________________</w:t>
      </w:r>
    </w:p>
    <w:p w:rsidR="00B220F7" w:rsidRPr="00CE3F71" w:rsidRDefault="00B220F7" w:rsidP="00B220F7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E3F71">
        <w:rPr>
          <w:rFonts w:ascii="Arial" w:eastAsiaTheme="minorHAnsi" w:hAnsi="Arial" w:cs="Arial"/>
          <w:sz w:val="20"/>
          <w:szCs w:val="20"/>
          <w:lang w:eastAsia="en-US"/>
        </w:rPr>
        <w:t xml:space="preserve">          Ф.И.О.                                                                                     подпись</w:t>
      </w:r>
    </w:p>
    <w:p w:rsidR="006F4F8D" w:rsidRDefault="006F4F8D">
      <w:bookmarkStart w:id="0" w:name="_GoBack"/>
      <w:bookmarkEnd w:id="0"/>
    </w:p>
    <w:sectPr w:rsidR="006F4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3A3"/>
    <w:rsid w:val="006F4F8D"/>
    <w:rsid w:val="00AC63A3"/>
    <w:rsid w:val="00B2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BE477-E60F-44A7-810F-5962C5C8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0F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Кашина</dc:creator>
  <cp:keywords/>
  <dc:description/>
  <cp:lastModifiedBy>Виктория Кашина</cp:lastModifiedBy>
  <cp:revision>2</cp:revision>
  <dcterms:created xsi:type="dcterms:W3CDTF">2026-10-09T00:45:00Z</dcterms:created>
  <dcterms:modified xsi:type="dcterms:W3CDTF">2026-10-09T00:45:00Z</dcterms:modified>
</cp:coreProperties>
</file>