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94BB2" w14:textId="77777777" w:rsidR="001727E2" w:rsidRPr="00301B6D" w:rsidRDefault="001727E2" w:rsidP="001727E2">
      <w:pPr>
        <w:pStyle w:val="a8"/>
        <w:jc w:val="both"/>
        <w:rPr>
          <w:rFonts w:ascii="Arial" w:hAnsi="Arial" w:cs="Arial"/>
          <w:sz w:val="24"/>
          <w:szCs w:val="24"/>
        </w:rPr>
      </w:pPr>
    </w:p>
    <w:p w14:paraId="55B2947B" w14:textId="77777777" w:rsidR="007475B2" w:rsidRPr="00311354" w:rsidRDefault="007475B2" w:rsidP="007475B2">
      <w:pPr>
        <w:jc w:val="both"/>
        <w:rPr>
          <w:rFonts w:ascii="Arial" w:eastAsia="Times New Roman" w:hAnsi="Arial" w:cs="Arial"/>
          <w:lang w:eastAsia="ru-RU"/>
        </w:rPr>
      </w:pPr>
      <w:bookmarkStart w:id="0" w:name="_GoBack"/>
      <w:bookmarkEnd w:id="0"/>
      <w:r w:rsidRPr="00311354">
        <w:rPr>
          <w:rFonts w:ascii="Arial" w:eastAsia="Times New Roman" w:hAnsi="Arial" w:cs="Arial"/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7D83ED6" wp14:editId="6DEF8655">
            <wp:simplePos x="0" y="0"/>
            <wp:positionH relativeFrom="column">
              <wp:posOffset>2712085</wp:posOffset>
            </wp:positionH>
            <wp:positionV relativeFrom="paragraph">
              <wp:posOffset>-22860</wp:posOffset>
            </wp:positionV>
            <wp:extent cx="571500" cy="685800"/>
            <wp:effectExtent l="0" t="0" r="0" b="0"/>
            <wp:wrapThrough wrapText="bothSides">
              <wp:wrapPolygon edited="0">
                <wp:start x="0" y="0"/>
                <wp:lineTo x="0" y="21000"/>
                <wp:lineTo x="20880" y="21000"/>
                <wp:lineTo x="2088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2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71CA2" w14:textId="77777777" w:rsidR="007475B2" w:rsidRPr="00311354" w:rsidRDefault="007475B2" w:rsidP="007475B2">
      <w:pPr>
        <w:jc w:val="both"/>
        <w:rPr>
          <w:rFonts w:ascii="Arial" w:eastAsia="Times New Roman" w:hAnsi="Arial" w:cs="Arial"/>
          <w:lang w:eastAsia="ru-RU"/>
        </w:rPr>
      </w:pPr>
    </w:p>
    <w:p w14:paraId="2912468C" w14:textId="77777777" w:rsidR="007475B2" w:rsidRPr="00311354" w:rsidRDefault="007475B2" w:rsidP="007475B2">
      <w:pPr>
        <w:jc w:val="both"/>
        <w:rPr>
          <w:rFonts w:ascii="Arial" w:eastAsia="Times New Roman" w:hAnsi="Arial" w:cs="Arial"/>
          <w:lang w:eastAsia="ru-RU"/>
        </w:rPr>
      </w:pPr>
    </w:p>
    <w:p w14:paraId="3D293E94" w14:textId="77777777" w:rsidR="007475B2" w:rsidRPr="00311354" w:rsidRDefault="007475B2" w:rsidP="007475B2">
      <w:pPr>
        <w:jc w:val="both"/>
        <w:rPr>
          <w:rFonts w:ascii="Arial" w:eastAsia="Times New Roman" w:hAnsi="Arial" w:cs="Arial"/>
          <w:lang w:eastAsia="ru-RU"/>
        </w:rPr>
      </w:pPr>
    </w:p>
    <w:p w14:paraId="725285CF" w14:textId="77777777" w:rsidR="007475B2" w:rsidRPr="00311354" w:rsidRDefault="007475B2" w:rsidP="007475B2">
      <w:pPr>
        <w:jc w:val="center"/>
        <w:rPr>
          <w:rFonts w:ascii="Arial" w:eastAsia="Times New Roman" w:hAnsi="Arial" w:cs="Arial"/>
          <w:b/>
          <w:lang w:eastAsia="ru-RU"/>
        </w:rPr>
      </w:pPr>
    </w:p>
    <w:p w14:paraId="62E4526E" w14:textId="77777777" w:rsidR="007475B2" w:rsidRPr="00311354" w:rsidRDefault="007475B2" w:rsidP="007475B2">
      <w:pPr>
        <w:jc w:val="center"/>
        <w:rPr>
          <w:rFonts w:ascii="Arial" w:eastAsia="Times New Roman" w:hAnsi="Arial" w:cs="Arial"/>
          <w:b/>
          <w:lang w:eastAsia="ru-RU"/>
        </w:rPr>
      </w:pPr>
      <w:r w:rsidRPr="00311354">
        <w:rPr>
          <w:rFonts w:ascii="Arial" w:eastAsia="Times New Roman" w:hAnsi="Arial" w:cs="Arial"/>
          <w:b/>
          <w:lang w:eastAsia="ru-RU"/>
        </w:rPr>
        <w:t>СОБРАНИЕ</w:t>
      </w:r>
    </w:p>
    <w:p w14:paraId="6C3B2617" w14:textId="77777777" w:rsidR="007475B2" w:rsidRPr="00311354" w:rsidRDefault="007475B2" w:rsidP="007475B2">
      <w:pPr>
        <w:jc w:val="center"/>
        <w:rPr>
          <w:rFonts w:ascii="Arial" w:eastAsia="Times New Roman" w:hAnsi="Arial" w:cs="Arial"/>
          <w:b/>
          <w:lang w:eastAsia="ru-RU"/>
        </w:rPr>
      </w:pPr>
      <w:r w:rsidRPr="00311354">
        <w:rPr>
          <w:rFonts w:ascii="Arial" w:eastAsia="Times New Roman" w:hAnsi="Arial" w:cs="Arial"/>
          <w:b/>
          <w:lang w:eastAsia="ru-RU"/>
        </w:rPr>
        <w:t>ХОЛМСКОГО МУНИЦИПАЛЬНОГО ОКРУГА</w:t>
      </w:r>
    </w:p>
    <w:p w14:paraId="34314248" w14:textId="77777777" w:rsidR="007475B2" w:rsidRPr="00311354" w:rsidRDefault="007475B2" w:rsidP="007475B2">
      <w:pPr>
        <w:jc w:val="center"/>
        <w:rPr>
          <w:rFonts w:ascii="Arial" w:eastAsia="Times New Roman" w:hAnsi="Arial" w:cs="Arial"/>
          <w:b/>
          <w:lang w:eastAsia="ru-RU"/>
        </w:rPr>
      </w:pPr>
      <w:r w:rsidRPr="00311354">
        <w:rPr>
          <w:rFonts w:ascii="Arial" w:eastAsia="Times New Roman" w:hAnsi="Arial" w:cs="Arial"/>
          <w:b/>
          <w:lang w:eastAsia="ru-RU"/>
        </w:rPr>
        <w:t>САХАЛИНСКОЙ ОБЛАСТИ</w:t>
      </w:r>
    </w:p>
    <w:p w14:paraId="60C89CCB" w14:textId="77777777" w:rsidR="007475B2" w:rsidRPr="00311354" w:rsidRDefault="007475B2" w:rsidP="007475B2">
      <w:pPr>
        <w:jc w:val="both"/>
        <w:rPr>
          <w:rFonts w:ascii="Arial" w:eastAsia="Times New Roman" w:hAnsi="Arial" w:cs="Arial"/>
          <w:b/>
          <w:lang w:eastAsia="ru-RU"/>
        </w:rPr>
      </w:pPr>
    </w:p>
    <w:p w14:paraId="356C5FA1" w14:textId="15B897C9" w:rsidR="003A7F74" w:rsidRPr="007475B2" w:rsidRDefault="007475B2" w:rsidP="007475B2">
      <w:pPr>
        <w:jc w:val="center"/>
        <w:rPr>
          <w:rFonts w:ascii="Arial" w:eastAsia="Times New Roman" w:hAnsi="Arial" w:cs="Arial"/>
          <w:b/>
          <w:lang w:eastAsia="ru-RU"/>
        </w:rPr>
      </w:pPr>
      <w:r w:rsidRPr="00311354">
        <w:rPr>
          <w:rFonts w:ascii="Arial" w:eastAsia="Times New Roman" w:hAnsi="Arial" w:cs="Arial"/>
          <w:b/>
          <w:lang w:eastAsia="ru-RU"/>
        </w:rPr>
        <w:t>РЕШЕНИЕ</w:t>
      </w:r>
    </w:p>
    <w:p w14:paraId="199D6A26" w14:textId="77777777" w:rsidR="003A7F74" w:rsidRDefault="003A7F74">
      <w:pPr>
        <w:pStyle w:val="a8"/>
        <w:jc w:val="both"/>
        <w:rPr>
          <w:rFonts w:ascii="Arial" w:hAnsi="Arial" w:cs="Arial"/>
          <w:sz w:val="24"/>
          <w:szCs w:val="24"/>
        </w:rPr>
      </w:pPr>
    </w:p>
    <w:p w14:paraId="46FDF24B" w14:textId="77777777" w:rsidR="003A7F74" w:rsidRDefault="007E0FE8">
      <w:pPr>
        <w:pStyle w:val="a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«___» ___________ 20___ года № _________________</w:t>
      </w:r>
    </w:p>
    <w:p w14:paraId="174513D2" w14:textId="77777777" w:rsidR="003A7F74" w:rsidRDefault="003A7F74">
      <w:pPr>
        <w:pStyle w:val="a8"/>
        <w:rPr>
          <w:rFonts w:ascii="Arial" w:hAnsi="Arial" w:cs="Arial"/>
          <w:sz w:val="24"/>
          <w:szCs w:val="24"/>
        </w:rPr>
      </w:pPr>
    </w:p>
    <w:p w14:paraId="027B839E" w14:textId="721BB169" w:rsidR="004C0D5C" w:rsidRDefault="003636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63610">
        <w:rPr>
          <w:rFonts w:ascii="Arial" w:eastAsia="Times New Roman" w:hAnsi="Arial" w:cs="Arial"/>
          <w:lang w:eastAsia="ru-RU"/>
        </w:rPr>
        <w:t xml:space="preserve">О </w:t>
      </w:r>
      <w:r w:rsidRPr="00363610">
        <w:rPr>
          <w:rFonts w:ascii="Arial" w:hAnsi="Arial" w:cs="Arial"/>
        </w:rPr>
        <w:t>внесении изменени</w:t>
      </w:r>
      <w:r w:rsidR="00B142EB">
        <w:rPr>
          <w:rFonts w:ascii="Arial" w:hAnsi="Arial" w:cs="Arial"/>
        </w:rPr>
        <w:t>я</w:t>
      </w:r>
      <w:r w:rsidRPr="00363610">
        <w:rPr>
          <w:rFonts w:ascii="Arial" w:hAnsi="Arial" w:cs="Arial"/>
        </w:rPr>
        <w:t xml:space="preserve"> в решение Собрания</w:t>
      </w:r>
      <w:r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</w:t>
      </w:r>
      <w:r w:rsidR="002229C1">
        <w:rPr>
          <w:rFonts w:ascii="Arial" w:eastAsia="Times New Roman" w:hAnsi="Arial" w:cs="Arial"/>
          <w:lang w:eastAsia="ru-RU"/>
        </w:rPr>
        <w:t>ой области от 30.10.2025 №35/7-2</w:t>
      </w:r>
      <w:r w:rsidRPr="00363610">
        <w:rPr>
          <w:rFonts w:ascii="Arial" w:eastAsia="Times New Roman" w:hAnsi="Arial" w:cs="Arial"/>
          <w:lang w:eastAsia="ru-RU"/>
        </w:rPr>
        <w:t>9</w:t>
      </w:r>
      <w:r w:rsidR="003D408B">
        <w:rPr>
          <w:rFonts w:ascii="Arial" w:eastAsia="Times New Roman" w:hAnsi="Arial" w:cs="Arial"/>
          <w:lang w:eastAsia="ru-RU"/>
        </w:rPr>
        <w:t>1</w:t>
      </w:r>
      <w:r w:rsidRPr="00363610">
        <w:rPr>
          <w:rFonts w:ascii="Arial" w:eastAsia="Times New Roman" w:hAnsi="Arial" w:cs="Arial"/>
          <w:lang w:eastAsia="ru-RU"/>
        </w:rPr>
        <w:t xml:space="preserve"> «О </w:t>
      </w:r>
      <w:r w:rsidRPr="00363610">
        <w:rPr>
          <w:rFonts w:ascii="Arial" w:hAnsi="Arial" w:cs="Arial"/>
        </w:rPr>
        <w:t xml:space="preserve">введении на территории Холмского муниципального округа Сахалинской области </w:t>
      </w:r>
      <w:r w:rsidR="003D408B">
        <w:rPr>
          <w:rFonts w:ascii="Arial" w:hAnsi="Arial" w:cs="Arial"/>
        </w:rPr>
        <w:t>земельного налога</w:t>
      </w:r>
      <w:r w:rsidRPr="00363610">
        <w:rPr>
          <w:rFonts w:ascii="Arial" w:hAnsi="Arial" w:cs="Arial"/>
        </w:rPr>
        <w:t>»</w:t>
      </w:r>
    </w:p>
    <w:p w14:paraId="5BD5C827" w14:textId="77777777" w:rsidR="007D1BC0" w:rsidRPr="00363610" w:rsidRDefault="007D1BC0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ru-RU"/>
        </w:rPr>
      </w:pPr>
    </w:p>
    <w:p w14:paraId="2B3D067D" w14:textId="191EBD59" w:rsidR="00D20A26" w:rsidRPr="00332127" w:rsidRDefault="004C0D5C" w:rsidP="004241F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2"/>
          <w:szCs w:val="22"/>
          <w:lang w:eastAsia="ru-RU"/>
        </w:rPr>
      </w:pPr>
      <w:r w:rsidRPr="004C0D5C">
        <w:rPr>
          <w:rFonts w:ascii="Arial" w:hAnsi="Arial" w:cs="Arial"/>
        </w:rPr>
        <w:t xml:space="preserve">В соответствии </w:t>
      </w:r>
      <w:r w:rsidR="00D20A26" w:rsidRPr="004C0D5C">
        <w:rPr>
          <w:rFonts w:ascii="Arial" w:eastAsiaTheme="minorHAnsi" w:hAnsi="Arial" w:cs="Arial"/>
          <w:lang w:eastAsia="ru-RU"/>
        </w:rPr>
        <w:t xml:space="preserve">с </w:t>
      </w:r>
      <w:r w:rsidR="002C6119">
        <w:rPr>
          <w:rFonts w:ascii="Arial" w:eastAsiaTheme="minorHAnsi" w:hAnsi="Arial" w:cs="Arial"/>
          <w:lang w:eastAsia="ru-RU"/>
        </w:rPr>
        <w:t>главой 3</w:t>
      </w:r>
      <w:r w:rsidR="003D408B">
        <w:rPr>
          <w:rFonts w:ascii="Arial" w:eastAsiaTheme="minorHAnsi" w:hAnsi="Arial" w:cs="Arial"/>
          <w:lang w:eastAsia="ru-RU"/>
        </w:rPr>
        <w:t>1</w:t>
      </w:r>
      <w:r w:rsidR="002C6119">
        <w:rPr>
          <w:rFonts w:ascii="Arial" w:eastAsiaTheme="minorHAnsi" w:hAnsi="Arial" w:cs="Arial"/>
          <w:lang w:eastAsia="ru-RU"/>
        </w:rPr>
        <w:t xml:space="preserve"> Налогового кодекса Российской Федерации</w:t>
      </w:r>
      <w:r w:rsidR="00D20A26" w:rsidRPr="004C0D5C">
        <w:rPr>
          <w:rFonts w:ascii="Arial" w:eastAsiaTheme="minorHAnsi" w:hAnsi="Arial" w:cs="Arial"/>
          <w:lang w:eastAsia="ru-RU"/>
        </w:rPr>
        <w:t xml:space="preserve">, </w:t>
      </w:r>
      <w:r w:rsidR="007D1BC0">
        <w:rPr>
          <w:rFonts w:ascii="Arial" w:eastAsiaTheme="minorHAnsi" w:hAnsi="Arial" w:cs="Arial"/>
          <w:lang w:eastAsia="ru-RU"/>
        </w:rPr>
        <w:t>пункт</w:t>
      </w:r>
      <w:r w:rsidR="003D408B">
        <w:rPr>
          <w:rFonts w:ascii="Arial" w:eastAsiaTheme="minorHAnsi" w:hAnsi="Arial" w:cs="Arial"/>
          <w:lang w:eastAsia="ru-RU"/>
        </w:rPr>
        <w:t>ом</w:t>
      </w:r>
      <w:r w:rsidR="007D1BC0">
        <w:rPr>
          <w:rFonts w:ascii="Arial" w:eastAsiaTheme="minorHAnsi" w:hAnsi="Arial" w:cs="Arial"/>
          <w:lang w:eastAsia="ru-RU"/>
        </w:rPr>
        <w:t xml:space="preserve"> 2 части 1 </w:t>
      </w:r>
      <w:hyperlink r:id="rId10" w:history="1">
        <w:r w:rsidR="007D1BC0">
          <w:rPr>
            <w:rFonts w:ascii="Arial" w:eastAsiaTheme="minorHAnsi" w:hAnsi="Arial" w:cs="Arial"/>
            <w:lang w:eastAsia="ru-RU"/>
          </w:rPr>
          <w:t>статьи</w:t>
        </w:r>
        <w:r w:rsidR="00D20A26" w:rsidRPr="004C0D5C">
          <w:rPr>
            <w:rFonts w:ascii="Arial" w:eastAsiaTheme="minorHAnsi" w:hAnsi="Arial" w:cs="Arial"/>
            <w:lang w:eastAsia="ru-RU"/>
          </w:rPr>
          <w:t xml:space="preserve"> 16</w:t>
        </w:r>
      </w:hyperlink>
      <w:r w:rsidR="00D20A26" w:rsidRPr="004C0D5C">
        <w:rPr>
          <w:rFonts w:ascii="Arial" w:eastAsiaTheme="minorHAnsi" w:hAnsi="Arial" w:cs="Arial"/>
          <w:lang w:eastAsia="ru-RU"/>
        </w:rPr>
        <w:t xml:space="preserve"> Федерального закона от 06.10.2003 </w:t>
      </w:r>
      <w:hyperlink r:id="rId11" w:history="1">
        <w:r w:rsidR="00B22CA4">
          <w:rPr>
            <w:rFonts w:ascii="Arial" w:eastAsiaTheme="minorHAnsi" w:hAnsi="Arial" w:cs="Arial"/>
            <w:lang w:eastAsia="ru-RU"/>
          </w:rPr>
          <w:t xml:space="preserve">№ </w:t>
        </w:r>
        <w:r w:rsidR="00D20A26" w:rsidRPr="004C0D5C">
          <w:rPr>
            <w:rFonts w:ascii="Arial" w:eastAsiaTheme="minorHAnsi" w:hAnsi="Arial" w:cs="Arial"/>
            <w:lang w:eastAsia="ru-RU"/>
          </w:rPr>
          <w:t>131-ФЗ</w:t>
        </w:r>
      </w:hyperlink>
      <w:r w:rsidR="007D1BC0">
        <w:rPr>
          <w:rFonts w:ascii="Arial" w:eastAsiaTheme="minorHAnsi" w:hAnsi="Arial" w:cs="Arial"/>
          <w:lang w:eastAsia="ru-RU"/>
        </w:rPr>
        <w:t xml:space="preserve"> «</w:t>
      </w:r>
      <w:r w:rsidR="00D20A26" w:rsidRPr="004C0D5C">
        <w:rPr>
          <w:rFonts w:ascii="Arial" w:eastAsiaTheme="minorHAnsi" w:hAnsi="Arial" w:cs="Arial"/>
          <w:lang w:eastAsia="ru-RU"/>
        </w:rPr>
        <w:t>Об общих принципах организации местного самоуп</w:t>
      </w:r>
      <w:r w:rsidR="007D1BC0">
        <w:rPr>
          <w:rFonts w:ascii="Arial" w:eastAsiaTheme="minorHAnsi" w:hAnsi="Arial" w:cs="Arial"/>
          <w:lang w:eastAsia="ru-RU"/>
        </w:rPr>
        <w:t>равления в Российской Федерации»</w:t>
      </w:r>
      <w:r w:rsidR="00D20A26" w:rsidRPr="004C0D5C">
        <w:rPr>
          <w:rFonts w:ascii="Arial" w:eastAsiaTheme="minorHAnsi" w:hAnsi="Arial" w:cs="Arial"/>
          <w:lang w:eastAsia="ru-RU"/>
        </w:rPr>
        <w:t xml:space="preserve">, </w:t>
      </w:r>
      <w:r w:rsidR="0003748A">
        <w:rPr>
          <w:rFonts w:ascii="Arial" w:eastAsiaTheme="minorHAnsi" w:hAnsi="Arial" w:cs="Arial"/>
          <w:lang w:eastAsia="ru-RU"/>
        </w:rPr>
        <w:t xml:space="preserve">пунктом 3 части 1 статьи 16 Федерального закона от 20.03.2025 №33-ФЗ «Об общих принципах организации местного самоуправления в единой системе публичной власти», </w:t>
      </w:r>
      <w:r w:rsidR="00332127" w:rsidRPr="004C0D5C">
        <w:rPr>
          <w:rFonts w:ascii="Arial" w:eastAsiaTheme="minorHAnsi" w:hAnsi="Arial" w:cs="Arial"/>
          <w:lang w:eastAsia="ru-RU"/>
        </w:rPr>
        <w:t xml:space="preserve">руководствуясь </w:t>
      </w:r>
      <w:hyperlink r:id="rId12" w:history="1">
        <w:r w:rsidR="00332127" w:rsidRPr="004C0D5C">
          <w:rPr>
            <w:rFonts w:ascii="Arial" w:eastAsiaTheme="minorHAnsi" w:hAnsi="Arial" w:cs="Arial"/>
            <w:lang w:eastAsia="ru-RU"/>
          </w:rPr>
          <w:t xml:space="preserve">пунктом </w:t>
        </w:r>
        <w:r w:rsidR="007D1BC0">
          <w:rPr>
            <w:rFonts w:ascii="Arial" w:eastAsiaTheme="minorHAnsi" w:hAnsi="Arial" w:cs="Arial"/>
            <w:lang w:eastAsia="ru-RU"/>
          </w:rPr>
          <w:t>3</w:t>
        </w:r>
        <w:r w:rsidR="00332127" w:rsidRPr="004C0D5C">
          <w:rPr>
            <w:rFonts w:ascii="Arial" w:eastAsiaTheme="minorHAnsi" w:hAnsi="Arial" w:cs="Arial"/>
            <w:lang w:eastAsia="ru-RU"/>
          </w:rPr>
          <w:t xml:space="preserve"> </w:t>
        </w:r>
        <w:r w:rsidR="007D1BC0">
          <w:rPr>
            <w:rFonts w:ascii="Arial" w:eastAsiaTheme="minorHAnsi" w:hAnsi="Arial" w:cs="Arial"/>
            <w:lang w:eastAsia="ru-RU"/>
          </w:rPr>
          <w:t xml:space="preserve">части 1 </w:t>
        </w:r>
        <w:r w:rsidR="00332127" w:rsidRPr="004C0D5C">
          <w:rPr>
            <w:rFonts w:ascii="Arial" w:eastAsiaTheme="minorHAnsi" w:hAnsi="Arial" w:cs="Arial"/>
            <w:lang w:eastAsia="ru-RU"/>
          </w:rPr>
          <w:t xml:space="preserve">статьи </w:t>
        </w:r>
      </w:hyperlink>
      <w:r w:rsidR="007D1BC0">
        <w:rPr>
          <w:rFonts w:ascii="Arial" w:eastAsiaTheme="minorHAnsi" w:hAnsi="Arial" w:cs="Arial"/>
          <w:lang w:eastAsia="ru-RU"/>
        </w:rPr>
        <w:t xml:space="preserve">26 </w:t>
      </w:r>
      <w:r w:rsidR="00332127" w:rsidRPr="004C0D5C">
        <w:rPr>
          <w:rFonts w:ascii="Arial" w:eastAsiaTheme="minorHAnsi" w:hAnsi="Arial" w:cs="Arial"/>
          <w:lang w:eastAsia="ru-RU"/>
        </w:rPr>
        <w:t>Устава Холмского муниципального округа Сахалинской области, Собрание Холмского муниципального округа Сахалинской области решило:</w:t>
      </w:r>
    </w:p>
    <w:p w14:paraId="5F2EA427" w14:textId="3DD2C500" w:rsidR="00D20A26" w:rsidRDefault="00D20A26" w:rsidP="004241F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Theme="minorHAnsi" w:hAnsi="Arial" w:cs="Arial"/>
          <w:lang w:eastAsia="ru-RU"/>
        </w:rPr>
        <w:t xml:space="preserve">1. </w:t>
      </w:r>
      <w:r w:rsidR="00125A2D">
        <w:rPr>
          <w:rFonts w:ascii="Arial" w:eastAsiaTheme="minorHAnsi" w:hAnsi="Arial" w:cs="Arial"/>
          <w:lang w:eastAsia="ru-RU"/>
        </w:rPr>
        <w:t xml:space="preserve">Внести в </w:t>
      </w:r>
      <w:r w:rsidR="00125A2D" w:rsidRPr="00363610">
        <w:rPr>
          <w:rFonts w:ascii="Arial" w:hAnsi="Arial" w:cs="Arial"/>
        </w:rPr>
        <w:t>решение Собрания</w:t>
      </w:r>
      <w:r w:rsidR="00125A2D"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</w:t>
      </w:r>
      <w:r w:rsidR="003D408B">
        <w:rPr>
          <w:rFonts w:ascii="Arial" w:eastAsia="Times New Roman" w:hAnsi="Arial" w:cs="Arial"/>
          <w:lang w:eastAsia="ru-RU"/>
        </w:rPr>
        <w:t>ой области от 30.10.2025 №35/7-291</w:t>
      </w:r>
      <w:r w:rsidR="00125A2D" w:rsidRPr="00363610">
        <w:rPr>
          <w:rFonts w:ascii="Arial" w:eastAsia="Times New Roman" w:hAnsi="Arial" w:cs="Arial"/>
          <w:lang w:eastAsia="ru-RU"/>
        </w:rPr>
        <w:t xml:space="preserve"> «О </w:t>
      </w:r>
      <w:r w:rsidR="00125A2D" w:rsidRPr="00363610">
        <w:rPr>
          <w:rFonts w:ascii="Arial" w:hAnsi="Arial" w:cs="Arial"/>
        </w:rPr>
        <w:t xml:space="preserve">введении на территории Холмского муниципального округа Сахалинской области </w:t>
      </w:r>
      <w:r w:rsidR="003D408B">
        <w:rPr>
          <w:rFonts w:ascii="Arial" w:hAnsi="Arial" w:cs="Arial"/>
        </w:rPr>
        <w:t xml:space="preserve">земельного </w:t>
      </w:r>
      <w:r w:rsidR="00125A2D" w:rsidRPr="00363610">
        <w:rPr>
          <w:rFonts w:ascii="Arial" w:hAnsi="Arial" w:cs="Arial"/>
        </w:rPr>
        <w:t xml:space="preserve">налога </w:t>
      </w:r>
      <w:r w:rsidR="00125A2D">
        <w:rPr>
          <w:rFonts w:ascii="Arial" w:hAnsi="Arial" w:cs="Arial"/>
        </w:rPr>
        <w:t>следующ</w:t>
      </w:r>
      <w:r w:rsidR="00B142EB">
        <w:rPr>
          <w:rFonts w:ascii="Arial" w:hAnsi="Arial" w:cs="Arial"/>
        </w:rPr>
        <w:t>е</w:t>
      </w:r>
      <w:r w:rsidR="00125A2D">
        <w:rPr>
          <w:rFonts w:ascii="Arial" w:hAnsi="Arial" w:cs="Arial"/>
        </w:rPr>
        <w:t xml:space="preserve">е </w:t>
      </w:r>
      <w:r w:rsidR="00B142EB">
        <w:rPr>
          <w:rFonts w:ascii="Arial" w:hAnsi="Arial" w:cs="Arial"/>
        </w:rPr>
        <w:t>изменение</w:t>
      </w:r>
      <w:r w:rsidR="00125A2D">
        <w:rPr>
          <w:rFonts w:ascii="Arial" w:eastAsiaTheme="minorHAnsi" w:hAnsi="Arial" w:cs="Arial"/>
          <w:lang w:eastAsia="ru-RU"/>
        </w:rPr>
        <w:t>:</w:t>
      </w:r>
    </w:p>
    <w:p w14:paraId="238D9BF8" w14:textId="0DFBD034" w:rsidR="00125A2D" w:rsidRDefault="003D408B" w:rsidP="004241F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Theme="minorHAnsi" w:hAnsi="Arial" w:cs="Arial"/>
          <w:lang w:eastAsia="ru-RU"/>
        </w:rPr>
        <w:t>1) подпункт 3</w:t>
      </w:r>
      <w:r w:rsidR="004241F9">
        <w:rPr>
          <w:rFonts w:ascii="Arial" w:eastAsiaTheme="minorHAnsi" w:hAnsi="Arial" w:cs="Arial"/>
          <w:lang w:eastAsia="ru-RU"/>
        </w:rPr>
        <w:t xml:space="preserve"> пункта 5 исключить.</w:t>
      </w:r>
    </w:p>
    <w:p w14:paraId="5396E582" w14:textId="2875C7AD" w:rsidR="00F72DD7" w:rsidRDefault="003D408B" w:rsidP="007D1BC0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Theme="minorHAnsi" w:hAnsi="Arial" w:cs="Arial"/>
          <w:lang w:eastAsia="ru-RU"/>
        </w:rPr>
        <w:t>2</w:t>
      </w:r>
      <w:r w:rsidR="00D20A26">
        <w:rPr>
          <w:rFonts w:ascii="Arial" w:eastAsiaTheme="minorHAnsi" w:hAnsi="Arial" w:cs="Arial"/>
          <w:lang w:eastAsia="ru-RU"/>
        </w:rPr>
        <w:t xml:space="preserve">. </w:t>
      </w:r>
      <w:r w:rsidR="00834B29" w:rsidRPr="003670D1">
        <w:rPr>
          <w:rFonts w:ascii="Arial" w:hAnsi="Arial" w:cs="Arial"/>
        </w:rPr>
        <w:t xml:space="preserve">Опубликовать настоящее решение в </w:t>
      </w:r>
      <w:r w:rsidR="00834B29">
        <w:rPr>
          <w:rFonts w:ascii="Arial" w:hAnsi="Arial" w:cs="Arial"/>
        </w:rPr>
        <w:t>сетевом издании «ХОЛМСК –ПРАВО» (</w:t>
      </w:r>
      <w:r w:rsidR="00834B29">
        <w:rPr>
          <w:rFonts w:ascii="Arial" w:hAnsi="Arial" w:cs="Arial"/>
          <w:lang w:val="en-US"/>
        </w:rPr>
        <w:t>kholmsk</w:t>
      </w:r>
      <w:r w:rsidR="00834B29" w:rsidRPr="006770F1">
        <w:rPr>
          <w:rFonts w:ascii="Arial" w:hAnsi="Arial" w:cs="Arial"/>
        </w:rPr>
        <w:t>-</w:t>
      </w:r>
      <w:r w:rsidR="00834B29">
        <w:rPr>
          <w:rFonts w:ascii="Arial" w:hAnsi="Arial" w:cs="Arial"/>
          <w:lang w:val="en-US"/>
        </w:rPr>
        <w:t>pravo</w:t>
      </w:r>
      <w:r w:rsidR="00834B29" w:rsidRPr="00D61242">
        <w:rPr>
          <w:rFonts w:ascii="Arial" w:hAnsi="Arial" w:cs="Arial"/>
        </w:rPr>
        <w:t>.</w:t>
      </w:r>
      <w:r w:rsidR="00834B29">
        <w:rPr>
          <w:rFonts w:ascii="Arial" w:hAnsi="Arial" w:cs="Arial"/>
          <w:lang w:val="en-US"/>
        </w:rPr>
        <w:t>ru</w:t>
      </w:r>
      <w:r w:rsidR="00834B29">
        <w:rPr>
          <w:rFonts w:ascii="Arial" w:hAnsi="Arial" w:cs="Arial"/>
        </w:rPr>
        <w:t>), в</w:t>
      </w:r>
      <w:r w:rsidR="00834B29" w:rsidRPr="00D61242">
        <w:rPr>
          <w:rFonts w:ascii="Arial" w:hAnsi="Arial" w:cs="Arial"/>
        </w:rPr>
        <w:t xml:space="preserve"> </w:t>
      </w:r>
      <w:r w:rsidR="00834B29">
        <w:rPr>
          <w:rFonts w:ascii="Arial" w:hAnsi="Arial" w:cs="Arial"/>
        </w:rPr>
        <w:t>г</w:t>
      </w:r>
      <w:r w:rsidR="00834B29" w:rsidRPr="003670D1">
        <w:rPr>
          <w:rFonts w:ascii="Arial" w:hAnsi="Arial" w:cs="Arial"/>
        </w:rPr>
        <w:t>азете «Холмская панорама»</w:t>
      </w:r>
      <w:r w:rsidR="00834B29">
        <w:rPr>
          <w:rFonts w:ascii="Arial" w:hAnsi="Arial" w:cs="Arial"/>
        </w:rPr>
        <w:t xml:space="preserve"> и разместить на официальном сайте администрации Холмского муниципального округа Сахалинской области</w:t>
      </w:r>
      <w:r w:rsidR="00834B29" w:rsidRPr="003670D1">
        <w:rPr>
          <w:rFonts w:ascii="Arial" w:hAnsi="Arial" w:cs="Arial"/>
        </w:rPr>
        <w:t>.</w:t>
      </w:r>
    </w:p>
    <w:p w14:paraId="6B6B7794" w14:textId="0474D316" w:rsidR="00D20A26" w:rsidRPr="001C34CC" w:rsidRDefault="003D408B" w:rsidP="004241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ascii="Arial" w:eastAsiaTheme="minorHAnsi" w:hAnsi="Arial" w:cs="Arial"/>
          <w:lang w:eastAsia="ru-RU"/>
        </w:rPr>
        <w:t>3</w:t>
      </w:r>
      <w:r w:rsidR="00D20A26">
        <w:rPr>
          <w:rFonts w:ascii="Arial" w:eastAsiaTheme="minorHAnsi" w:hAnsi="Arial" w:cs="Arial"/>
          <w:lang w:eastAsia="ru-RU"/>
        </w:rPr>
        <w:t>.</w:t>
      </w:r>
      <w:r w:rsidR="00F72DD7">
        <w:rPr>
          <w:rFonts w:ascii="Arial" w:eastAsiaTheme="minorHAnsi" w:hAnsi="Arial" w:cs="Arial"/>
          <w:lang w:eastAsia="ru-RU"/>
        </w:rPr>
        <w:t xml:space="preserve"> </w:t>
      </w:r>
      <w:bookmarkStart w:id="1" w:name="_Hlk207633845"/>
      <w:r w:rsidR="001C34CC" w:rsidRPr="001C34CC">
        <w:rPr>
          <w:rFonts w:ascii="Arial" w:hAnsi="Arial" w:cs="Arial"/>
        </w:rPr>
        <w:t xml:space="preserve">Настоящее решение вступает в силу </w:t>
      </w:r>
      <w:r w:rsidR="001C34CC" w:rsidRPr="001C34CC">
        <w:rPr>
          <w:rFonts w:ascii="Arial" w:eastAsiaTheme="minorHAnsi" w:hAnsi="Arial" w:cs="Arial"/>
          <w:lang w:eastAsia="en-US"/>
        </w:rPr>
        <w:t>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физических лиц.</w:t>
      </w:r>
    </w:p>
    <w:bookmarkEnd w:id="1"/>
    <w:p w14:paraId="164A47D7" w14:textId="1982BAD1" w:rsidR="003A7F74" w:rsidRDefault="003D408B" w:rsidP="004241F9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4772E">
        <w:rPr>
          <w:rFonts w:ascii="Arial" w:hAnsi="Arial" w:cs="Arial"/>
        </w:rPr>
        <w:t xml:space="preserve">. Контроль за исполнением настоящего решения возложить на постоянную комиссию по экономике и бюджету Собрания Холмского муниципального округа (Прокопенко А.П.), Департамент финансов администрации </w:t>
      </w:r>
      <w:r w:rsidR="004C0D5C">
        <w:rPr>
          <w:rFonts w:ascii="Arial" w:hAnsi="Arial" w:cs="Arial"/>
        </w:rPr>
        <w:t xml:space="preserve">Холмского </w:t>
      </w:r>
      <w:r w:rsidR="00A4772E">
        <w:rPr>
          <w:rFonts w:ascii="Arial" w:hAnsi="Arial" w:cs="Arial"/>
        </w:rPr>
        <w:t xml:space="preserve">муниципального </w:t>
      </w:r>
      <w:r w:rsidR="004C0D5C">
        <w:rPr>
          <w:rFonts w:ascii="Arial" w:hAnsi="Arial" w:cs="Arial"/>
        </w:rPr>
        <w:t>округа Сахалинской</w:t>
      </w:r>
      <w:r w:rsidR="00A4772E">
        <w:rPr>
          <w:rFonts w:ascii="Arial" w:hAnsi="Arial" w:cs="Arial"/>
        </w:rPr>
        <w:t xml:space="preserve"> (Судникович Е.В).</w:t>
      </w:r>
    </w:p>
    <w:p w14:paraId="78D63879" w14:textId="77777777" w:rsidR="003A7F74" w:rsidRDefault="003A7F74">
      <w:pPr>
        <w:widowControl w:val="0"/>
        <w:autoSpaceDE w:val="0"/>
        <w:autoSpaceDN w:val="0"/>
        <w:adjustRightInd w:val="0"/>
        <w:jc w:val="both"/>
      </w:pPr>
    </w:p>
    <w:p w14:paraId="4D417A3C" w14:textId="79A0D4EE" w:rsidR="003A7F74" w:rsidRDefault="007E0FE8">
      <w:pPr>
        <w:pStyle w:val="a6"/>
        <w:autoSpaceDE w:val="0"/>
        <w:autoSpaceDN w:val="0"/>
        <w:adjustRightInd w:val="0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Мэр </w:t>
      </w:r>
      <w:r w:rsidR="00EC4575">
        <w:rPr>
          <w:rFonts w:ascii="Arial" w:hAnsi="Arial" w:cs="Arial"/>
        </w:rPr>
        <w:t xml:space="preserve">Холмского </w:t>
      </w:r>
      <w:r>
        <w:rPr>
          <w:rFonts w:ascii="Arial" w:hAnsi="Arial" w:cs="Arial"/>
        </w:rPr>
        <w:t xml:space="preserve">муниципального </w:t>
      </w:r>
      <w:r w:rsidR="00EC4575">
        <w:rPr>
          <w:rFonts w:ascii="Arial" w:hAnsi="Arial" w:cs="Arial"/>
        </w:rPr>
        <w:t>округа</w:t>
      </w:r>
    </w:p>
    <w:p w14:paraId="7F2CE591" w14:textId="02D47FDF" w:rsidR="00AF40F9" w:rsidRPr="00203987" w:rsidRDefault="00EC4575" w:rsidP="00203987">
      <w:pPr>
        <w:pStyle w:val="a6"/>
        <w:autoSpaceDE w:val="0"/>
        <w:autoSpaceDN w:val="0"/>
        <w:adjustRightInd w:val="0"/>
        <w:ind w:left="0"/>
      </w:pPr>
      <w:r>
        <w:rPr>
          <w:rFonts w:ascii="Arial" w:hAnsi="Arial" w:cs="Arial"/>
        </w:rPr>
        <w:t>Сахалинской области                                                                               Д.Г. Любчинов</w:t>
      </w:r>
    </w:p>
    <w:p w14:paraId="78570E8E" w14:textId="77777777" w:rsidR="00770C5D" w:rsidRDefault="00770C5D">
      <w:pPr>
        <w:jc w:val="center"/>
        <w:rPr>
          <w:rFonts w:eastAsia="Times New Roman"/>
          <w:b/>
          <w:lang w:eastAsia="ru-RU"/>
        </w:rPr>
      </w:pPr>
    </w:p>
    <w:p w14:paraId="15DAB255" w14:textId="77777777" w:rsidR="00D313D3" w:rsidRDefault="00D313D3" w:rsidP="00A974B0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lang w:eastAsia="ru-RU"/>
        </w:rPr>
      </w:pPr>
    </w:p>
    <w:p w14:paraId="6C65B36E" w14:textId="106F0707" w:rsidR="00D313D3" w:rsidRDefault="00D313D3" w:rsidP="004241F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lang w:eastAsia="ru-RU"/>
        </w:rPr>
      </w:pPr>
    </w:p>
    <w:p w14:paraId="0E6D4A7F" w14:textId="11CFB166" w:rsidR="003D408B" w:rsidRDefault="003D408B" w:rsidP="004241F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lang w:eastAsia="ru-RU"/>
        </w:rPr>
      </w:pPr>
    </w:p>
    <w:p w14:paraId="67D53F90" w14:textId="7AF46946" w:rsidR="003D408B" w:rsidRDefault="003D408B" w:rsidP="004241F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lang w:eastAsia="ru-RU"/>
        </w:rPr>
      </w:pPr>
    </w:p>
    <w:p w14:paraId="0D77AD33" w14:textId="433C404A" w:rsidR="003D408B" w:rsidRDefault="003D408B" w:rsidP="004241F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lang w:eastAsia="ru-RU"/>
        </w:rPr>
      </w:pPr>
    </w:p>
    <w:p w14:paraId="797B2AA6" w14:textId="4A0D25C8" w:rsidR="003D408B" w:rsidRDefault="003D408B" w:rsidP="004241F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lang w:eastAsia="ru-RU"/>
        </w:rPr>
      </w:pPr>
    </w:p>
    <w:p w14:paraId="756F35A1" w14:textId="77777777" w:rsidR="007475B2" w:rsidRDefault="007475B2" w:rsidP="004241F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lang w:eastAsia="ru-RU"/>
        </w:rPr>
      </w:pPr>
    </w:p>
    <w:p w14:paraId="3D45E20F" w14:textId="77777777" w:rsidR="003D408B" w:rsidRDefault="003D408B" w:rsidP="004241F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lang w:eastAsia="ru-RU"/>
        </w:rPr>
      </w:pPr>
    </w:p>
    <w:p w14:paraId="6FF31F73" w14:textId="75ECBF63" w:rsidR="003A7F74" w:rsidRPr="007D1BC0" w:rsidRDefault="00A974B0" w:rsidP="007D1B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974B0">
        <w:rPr>
          <w:rFonts w:ascii="Arial" w:eastAsia="Times New Roman" w:hAnsi="Arial" w:cs="Arial"/>
          <w:b/>
          <w:lang w:eastAsia="ru-RU"/>
        </w:rPr>
        <w:t xml:space="preserve">Пояснительная записка к проекту решения Собрания </w:t>
      </w:r>
      <w:r w:rsidR="00812819" w:rsidRPr="00A974B0">
        <w:rPr>
          <w:rFonts w:ascii="Arial" w:eastAsia="Times New Roman" w:hAnsi="Arial" w:cs="Arial"/>
          <w:b/>
          <w:lang w:eastAsia="ru-RU"/>
        </w:rPr>
        <w:t xml:space="preserve">Холмского </w:t>
      </w:r>
      <w:r w:rsidRPr="00A974B0">
        <w:rPr>
          <w:rFonts w:ascii="Arial" w:eastAsia="Times New Roman" w:hAnsi="Arial" w:cs="Arial"/>
          <w:b/>
          <w:lang w:eastAsia="ru-RU"/>
        </w:rPr>
        <w:t xml:space="preserve">муниципального </w:t>
      </w:r>
      <w:r w:rsidR="00812819" w:rsidRPr="00A974B0">
        <w:rPr>
          <w:rFonts w:ascii="Arial" w:eastAsia="Times New Roman" w:hAnsi="Arial" w:cs="Arial"/>
          <w:b/>
          <w:lang w:eastAsia="ru-RU"/>
        </w:rPr>
        <w:t>округа Сахалинской области</w:t>
      </w:r>
      <w:r w:rsidRPr="00A974B0">
        <w:rPr>
          <w:rFonts w:ascii="Arial" w:eastAsia="Times New Roman" w:hAnsi="Arial" w:cs="Arial"/>
          <w:b/>
          <w:lang w:eastAsia="ru-RU"/>
        </w:rPr>
        <w:t xml:space="preserve"> «</w:t>
      </w:r>
      <w:r w:rsidR="007D1BC0" w:rsidRPr="007D1BC0">
        <w:rPr>
          <w:rFonts w:ascii="Arial" w:eastAsia="Times New Roman" w:hAnsi="Arial" w:cs="Arial"/>
          <w:b/>
          <w:lang w:eastAsia="ru-RU"/>
        </w:rPr>
        <w:t xml:space="preserve">О </w:t>
      </w:r>
      <w:r w:rsidR="007D1BC0" w:rsidRPr="007D1BC0">
        <w:rPr>
          <w:rFonts w:ascii="Arial" w:hAnsi="Arial" w:cs="Arial"/>
          <w:b/>
        </w:rPr>
        <w:t>внесении изменений в решение Собрания</w:t>
      </w:r>
      <w:r w:rsidR="007D1BC0" w:rsidRPr="007D1BC0">
        <w:rPr>
          <w:rFonts w:ascii="Arial" w:eastAsia="Times New Roman" w:hAnsi="Arial" w:cs="Arial"/>
          <w:b/>
          <w:lang w:eastAsia="ru-RU"/>
        </w:rPr>
        <w:t xml:space="preserve"> Холмского муниципального округа Сахалинской</w:t>
      </w:r>
      <w:r w:rsidR="003D408B">
        <w:rPr>
          <w:rFonts w:ascii="Arial" w:eastAsia="Times New Roman" w:hAnsi="Arial" w:cs="Arial"/>
          <w:b/>
          <w:lang w:eastAsia="ru-RU"/>
        </w:rPr>
        <w:t xml:space="preserve"> области от 30.10.2025 №35/7-291</w:t>
      </w:r>
      <w:r w:rsidR="007D1BC0" w:rsidRPr="007D1BC0">
        <w:rPr>
          <w:rFonts w:ascii="Arial" w:eastAsia="Times New Roman" w:hAnsi="Arial" w:cs="Arial"/>
          <w:b/>
          <w:lang w:eastAsia="ru-RU"/>
        </w:rPr>
        <w:t xml:space="preserve"> «О </w:t>
      </w:r>
      <w:r w:rsidR="007D1BC0" w:rsidRPr="007D1BC0">
        <w:rPr>
          <w:rFonts w:ascii="Arial" w:hAnsi="Arial" w:cs="Arial"/>
          <w:b/>
        </w:rPr>
        <w:t xml:space="preserve">введении на территории Холмского муниципального округа Сахалинской области </w:t>
      </w:r>
      <w:r w:rsidR="003D408B">
        <w:rPr>
          <w:rFonts w:ascii="Arial" w:hAnsi="Arial" w:cs="Arial"/>
          <w:b/>
        </w:rPr>
        <w:t>земельного налога</w:t>
      </w:r>
      <w:r w:rsidR="007D1BC0" w:rsidRPr="007D1BC0">
        <w:rPr>
          <w:rFonts w:ascii="Arial" w:hAnsi="Arial" w:cs="Arial"/>
          <w:b/>
        </w:rPr>
        <w:t>»</w:t>
      </w:r>
    </w:p>
    <w:p w14:paraId="5D0A6A00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73915924" w14:textId="77777777" w:rsidR="003A7F74" w:rsidRDefault="003A7F74">
      <w:pPr>
        <w:pStyle w:val="ConsPlusNormal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263780" w14:textId="461F3193" w:rsidR="00A974B0" w:rsidRDefault="00A974B0" w:rsidP="00A974B0">
      <w:pPr>
        <w:widowControl w:val="0"/>
        <w:autoSpaceDE w:val="0"/>
        <w:autoSpaceDN w:val="0"/>
        <w:adjustRightInd w:val="0"/>
        <w:ind w:firstLineChars="200" w:firstLine="480"/>
        <w:jc w:val="both"/>
        <w:rPr>
          <w:rFonts w:ascii="Arial" w:eastAsia="Times New Roman" w:hAnsi="Arial" w:cs="Arial"/>
          <w:lang w:eastAsia="ru-RU"/>
        </w:rPr>
      </w:pPr>
      <w:r w:rsidRPr="00F57783">
        <w:rPr>
          <w:rFonts w:ascii="Arial" w:eastAsia="Times New Roman" w:hAnsi="Arial" w:cs="Arial"/>
          <w:lang w:eastAsia="ru-RU"/>
        </w:rPr>
        <w:t xml:space="preserve">Настоящий проект </w:t>
      </w:r>
      <w:r w:rsidRPr="00F57783">
        <w:rPr>
          <w:rFonts w:ascii="Arial" w:eastAsia="Times New Roman" w:hAnsi="Arial" w:cs="Arial"/>
          <w:bCs/>
          <w:lang w:eastAsia="ru-RU"/>
        </w:rPr>
        <w:t>решения Собрания Холмского муниципального округа Сахалинской области «</w:t>
      </w:r>
      <w:r w:rsidR="007D1BC0" w:rsidRPr="00363610">
        <w:rPr>
          <w:rFonts w:ascii="Arial" w:eastAsia="Times New Roman" w:hAnsi="Arial" w:cs="Arial"/>
          <w:lang w:eastAsia="ru-RU"/>
        </w:rPr>
        <w:t xml:space="preserve">О </w:t>
      </w:r>
      <w:r w:rsidR="007D1BC0" w:rsidRPr="00363610">
        <w:rPr>
          <w:rFonts w:ascii="Arial" w:hAnsi="Arial" w:cs="Arial"/>
        </w:rPr>
        <w:t>внесении изменений в решение Собрания</w:t>
      </w:r>
      <w:r w:rsidR="007D1BC0"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Сахалинской</w:t>
      </w:r>
      <w:r w:rsidR="003D408B">
        <w:rPr>
          <w:rFonts w:ascii="Arial" w:eastAsia="Times New Roman" w:hAnsi="Arial" w:cs="Arial"/>
          <w:lang w:eastAsia="ru-RU"/>
        </w:rPr>
        <w:t xml:space="preserve"> области от 30.10.2025 №35/7-291</w:t>
      </w:r>
      <w:r w:rsidR="007D1BC0" w:rsidRPr="00363610">
        <w:rPr>
          <w:rFonts w:ascii="Arial" w:eastAsia="Times New Roman" w:hAnsi="Arial" w:cs="Arial"/>
          <w:lang w:eastAsia="ru-RU"/>
        </w:rPr>
        <w:t xml:space="preserve"> «О </w:t>
      </w:r>
      <w:r w:rsidR="007D1BC0" w:rsidRPr="00363610">
        <w:rPr>
          <w:rFonts w:ascii="Arial" w:hAnsi="Arial" w:cs="Arial"/>
        </w:rPr>
        <w:t xml:space="preserve">введении на территории Холмского муниципального округа Сахалинской области </w:t>
      </w:r>
      <w:r w:rsidR="003D408B">
        <w:rPr>
          <w:rFonts w:ascii="Arial" w:hAnsi="Arial" w:cs="Arial"/>
        </w:rPr>
        <w:t xml:space="preserve">земельного </w:t>
      </w:r>
      <w:r w:rsidR="007D1BC0" w:rsidRPr="00363610">
        <w:rPr>
          <w:rFonts w:ascii="Arial" w:hAnsi="Arial" w:cs="Arial"/>
        </w:rPr>
        <w:t>налога</w:t>
      </w:r>
      <w:r w:rsidRPr="00F57783">
        <w:rPr>
          <w:rFonts w:ascii="Arial" w:eastAsia="Times New Roman" w:hAnsi="Arial" w:cs="Arial"/>
          <w:bCs/>
          <w:lang w:eastAsia="ru-RU"/>
        </w:rPr>
        <w:t>»</w:t>
      </w:r>
      <w:r w:rsidRPr="00F57783">
        <w:rPr>
          <w:rFonts w:ascii="Arial" w:eastAsia="Times New Roman" w:hAnsi="Arial" w:cs="Arial"/>
          <w:lang w:eastAsia="ru-RU"/>
        </w:rPr>
        <w:t xml:space="preserve"> </w:t>
      </w:r>
      <w:r>
        <w:rPr>
          <w:rFonts w:ascii="Arial" w:eastAsia="Times New Roman" w:hAnsi="Arial" w:cs="Arial"/>
          <w:lang w:eastAsia="ru-RU"/>
        </w:rPr>
        <w:t xml:space="preserve">подготовлен во исполнение </w:t>
      </w:r>
      <w:r w:rsidR="00703635">
        <w:rPr>
          <w:rFonts w:ascii="Arial" w:eastAsia="Times New Roman" w:hAnsi="Arial" w:cs="Arial"/>
          <w:lang w:eastAsia="ru-RU"/>
        </w:rPr>
        <w:t xml:space="preserve">главы </w:t>
      </w:r>
      <w:r>
        <w:rPr>
          <w:rFonts w:ascii="Arial" w:eastAsia="Times New Roman" w:hAnsi="Arial" w:cs="Arial"/>
          <w:lang w:eastAsia="ru-RU"/>
        </w:rPr>
        <w:t>3</w:t>
      </w:r>
      <w:hyperlink r:id="rId13" w:history="1">
        <w:r>
          <w:rPr>
            <w:rFonts w:ascii="Arial" w:eastAsiaTheme="minorHAnsi" w:hAnsi="Arial" w:cs="Arial"/>
            <w:lang w:eastAsia="ru-RU"/>
          </w:rPr>
          <w:t>2</w:t>
        </w:r>
      </w:hyperlink>
      <w:r w:rsidRPr="00F57783">
        <w:rPr>
          <w:rFonts w:ascii="Arial" w:eastAsiaTheme="minorHAnsi" w:hAnsi="Arial" w:cs="Arial"/>
          <w:lang w:eastAsia="ru-RU"/>
        </w:rPr>
        <w:t xml:space="preserve"> Налогового кодекса Российской Федерации, Федерального закона от 06.10.2003 </w:t>
      </w:r>
      <w:hyperlink r:id="rId14" w:history="1">
        <w:r w:rsidRPr="00F57783">
          <w:rPr>
            <w:rFonts w:ascii="Arial" w:eastAsiaTheme="minorHAnsi" w:hAnsi="Arial" w:cs="Arial"/>
            <w:lang w:eastAsia="ru-RU"/>
          </w:rPr>
          <w:t>№ 131-ФЗ</w:t>
        </w:r>
      </w:hyperlink>
      <w:r w:rsidRPr="00F57783">
        <w:rPr>
          <w:rFonts w:ascii="Arial" w:eastAsiaTheme="minorHAnsi" w:hAnsi="Arial" w:cs="Arial"/>
          <w:lang w:eastAsia="ru-RU"/>
        </w:rPr>
        <w:t xml:space="preserve"> «Об общих принципах организации местного самоуправления в Российской Федерации», Устава Холмского муниципального округа Сахалинской области</w:t>
      </w:r>
      <w:r w:rsidR="00703635">
        <w:rPr>
          <w:rFonts w:ascii="Arial" w:eastAsia="Times New Roman" w:hAnsi="Arial" w:cs="Arial"/>
          <w:lang w:eastAsia="ru-RU"/>
        </w:rPr>
        <w:t>.</w:t>
      </w:r>
    </w:p>
    <w:p w14:paraId="60F9247E" w14:textId="0237F3C7" w:rsidR="003D408B" w:rsidRDefault="00A974B0" w:rsidP="003D408B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Целью принятия настоящего решения является</w:t>
      </w:r>
      <w:r w:rsidR="00703635">
        <w:rPr>
          <w:rFonts w:ascii="Arial" w:eastAsia="Times New Roman" w:hAnsi="Arial" w:cs="Arial"/>
          <w:lang w:eastAsia="ru-RU"/>
        </w:rPr>
        <w:t xml:space="preserve"> </w:t>
      </w:r>
      <w:r w:rsidR="003D408B">
        <w:rPr>
          <w:rFonts w:ascii="Arial" w:eastAsia="Times New Roman" w:hAnsi="Arial" w:cs="Arial"/>
          <w:lang w:eastAsia="ru-RU"/>
        </w:rPr>
        <w:t xml:space="preserve">отмена налоговых льгот </w:t>
      </w:r>
      <w:r w:rsidR="003D408B">
        <w:rPr>
          <w:rFonts w:ascii="Arial" w:eastAsiaTheme="minorHAnsi" w:hAnsi="Arial" w:cs="Arial"/>
          <w:lang w:eastAsia="ru-RU"/>
        </w:rPr>
        <w:t>субъектам инвестиционной деятельности, реализующим инвестиционные проекты, включенные в Перечень приоритетных инвестиционных проектов Холмского муниципального округа Сахалинской области, сроком на три года с месяца возникновения права собственности на земельный участок, в связи с не востребованностью данной льготы на протяжении ряда лет.</w:t>
      </w:r>
    </w:p>
    <w:p w14:paraId="6834E7FC" w14:textId="77777777" w:rsidR="00A974B0" w:rsidRPr="00F57783" w:rsidRDefault="00A974B0" w:rsidP="00A974B0">
      <w:pPr>
        <w:widowControl w:val="0"/>
        <w:autoSpaceDE w:val="0"/>
        <w:autoSpaceDN w:val="0"/>
        <w:adjustRightInd w:val="0"/>
        <w:ind w:firstLineChars="200" w:firstLine="48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="Times New Roman" w:hAnsi="Arial" w:cs="Arial"/>
          <w:lang w:eastAsia="ru-RU"/>
        </w:rPr>
        <w:t>Принятие настоящего проекта решения не потребует дополнительных финансовых затрат.</w:t>
      </w:r>
    </w:p>
    <w:p w14:paraId="75B916E5" w14:textId="77777777" w:rsidR="003A7F74" w:rsidRPr="00EA4871" w:rsidRDefault="007E0FE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A4871">
        <w:rPr>
          <w:rFonts w:eastAsia="Times New Roman"/>
          <w:lang w:eastAsia="ru-RU"/>
        </w:rPr>
        <w:tab/>
      </w:r>
    </w:p>
    <w:p w14:paraId="58B0395D" w14:textId="77777777" w:rsidR="003A7F74" w:rsidRDefault="003A7F74">
      <w:pPr>
        <w:pStyle w:val="ConsPlusNormal"/>
        <w:spacing w:line="276" w:lineRule="auto"/>
        <w:ind w:firstLine="851"/>
        <w:jc w:val="both"/>
      </w:pPr>
    </w:p>
    <w:p w14:paraId="7B958D75" w14:textId="32D9750C" w:rsidR="003A7F74" w:rsidRPr="00A974B0" w:rsidRDefault="007E0FE8">
      <w:pPr>
        <w:jc w:val="both"/>
        <w:rPr>
          <w:rFonts w:ascii="Arial" w:eastAsia="Times New Roman" w:hAnsi="Arial" w:cs="Arial"/>
          <w:lang w:eastAsia="ru-RU"/>
        </w:rPr>
      </w:pPr>
      <w:r w:rsidRPr="00A974B0">
        <w:rPr>
          <w:rFonts w:ascii="Arial" w:eastAsia="Times New Roman" w:hAnsi="Arial" w:cs="Arial"/>
          <w:lang w:eastAsia="ru-RU"/>
        </w:rPr>
        <w:t>Директор</w:t>
      </w:r>
      <w:r w:rsidR="00A9756A">
        <w:rPr>
          <w:rFonts w:ascii="Arial" w:eastAsia="Times New Roman" w:hAnsi="Arial" w:cs="Arial"/>
          <w:lang w:eastAsia="ru-RU"/>
        </w:rPr>
        <w:t xml:space="preserve"> </w:t>
      </w:r>
      <w:r w:rsidRPr="00A974B0">
        <w:rPr>
          <w:rFonts w:ascii="Arial" w:eastAsia="Times New Roman" w:hAnsi="Arial" w:cs="Arial"/>
          <w:lang w:eastAsia="ru-RU"/>
        </w:rPr>
        <w:t xml:space="preserve">департамента      </w:t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  <w:t xml:space="preserve">     </w:t>
      </w:r>
      <w:r w:rsidRPr="00A974B0">
        <w:rPr>
          <w:rFonts w:ascii="Arial" w:eastAsia="Times New Roman" w:hAnsi="Arial" w:cs="Arial"/>
          <w:lang w:eastAsia="ru-RU"/>
        </w:rPr>
        <w:t xml:space="preserve"> </w:t>
      </w:r>
      <w:r w:rsidR="00A9756A">
        <w:rPr>
          <w:rFonts w:ascii="Arial" w:eastAsia="Times New Roman" w:hAnsi="Arial" w:cs="Arial"/>
          <w:lang w:eastAsia="ru-RU"/>
        </w:rPr>
        <w:t xml:space="preserve">Е.В. Судникович </w:t>
      </w:r>
      <w:r w:rsidRPr="00A974B0">
        <w:rPr>
          <w:rFonts w:ascii="Arial" w:eastAsia="Times New Roman" w:hAnsi="Arial" w:cs="Arial"/>
          <w:lang w:eastAsia="ru-RU"/>
        </w:rPr>
        <w:t xml:space="preserve">                                                                              </w:t>
      </w:r>
    </w:p>
    <w:p w14:paraId="3360B831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2086FEDA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75EBBCDF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6FB9A262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3F976EAE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2F7DE466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0BAFF912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78F2DD1C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18197682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23E40C1B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7EB12818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6D5C1B13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01879993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4A1B3EA5" w14:textId="77777777" w:rsidR="003A7F74" w:rsidRDefault="003A7F74">
      <w:pPr>
        <w:jc w:val="both"/>
        <w:rPr>
          <w:rFonts w:eastAsia="Times New Roman"/>
          <w:b/>
          <w:lang w:eastAsia="ru-RU"/>
        </w:rPr>
      </w:pPr>
    </w:p>
    <w:p w14:paraId="123F1A29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19DB4A26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0CB85093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05009BF6" w14:textId="77777777" w:rsidR="001727E2" w:rsidRDefault="001727E2">
      <w:pPr>
        <w:jc w:val="center"/>
        <w:rPr>
          <w:rFonts w:eastAsia="Times New Roman"/>
          <w:b/>
          <w:lang w:eastAsia="ru-RU"/>
        </w:rPr>
      </w:pPr>
    </w:p>
    <w:p w14:paraId="5CBC3009" w14:textId="77777777" w:rsidR="001727E2" w:rsidRDefault="001727E2">
      <w:pPr>
        <w:jc w:val="center"/>
        <w:rPr>
          <w:rFonts w:eastAsia="Times New Roman"/>
          <w:b/>
          <w:lang w:eastAsia="ru-RU"/>
        </w:rPr>
      </w:pPr>
    </w:p>
    <w:p w14:paraId="1C58DFB0" w14:textId="77777777" w:rsidR="001727E2" w:rsidRDefault="001727E2">
      <w:pPr>
        <w:jc w:val="center"/>
        <w:rPr>
          <w:rFonts w:eastAsia="Times New Roman"/>
          <w:b/>
          <w:lang w:eastAsia="ru-RU"/>
        </w:rPr>
      </w:pPr>
    </w:p>
    <w:p w14:paraId="070315BB" w14:textId="378FC9FF" w:rsidR="001727E2" w:rsidRDefault="001727E2">
      <w:pPr>
        <w:jc w:val="center"/>
        <w:rPr>
          <w:rFonts w:eastAsia="Times New Roman"/>
          <w:b/>
          <w:lang w:eastAsia="ru-RU"/>
        </w:rPr>
      </w:pPr>
    </w:p>
    <w:p w14:paraId="22451807" w14:textId="4FB78D99" w:rsidR="003D408B" w:rsidRDefault="003D408B">
      <w:pPr>
        <w:jc w:val="center"/>
        <w:rPr>
          <w:rFonts w:eastAsia="Times New Roman"/>
          <w:b/>
          <w:lang w:eastAsia="ru-RU"/>
        </w:rPr>
      </w:pPr>
    </w:p>
    <w:p w14:paraId="4FC0043E" w14:textId="146F9A50" w:rsidR="003D408B" w:rsidRDefault="003D408B">
      <w:pPr>
        <w:jc w:val="center"/>
        <w:rPr>
          <w:rFonts w:eastAsia="Times New Roman"/>
          <w:b/>
          <w:lang w:eastAsia="ru-RU"/>
        </w:rPr>
      </w:pPr>
    </w:p>
    <w:p w14:paraId="187FB619" w14:textId="1F9B91CD" w:rsidR="003D408B" w:rsidRDefault="003D408B">
      <w:pPr>
        <w:jc w:val="center"/>
        <w:rPr>
          <w:rFonts w:eastAsia="Times New Roman"/>
          <w:b/>
          <w:lang w:eastAsia="ru-RU"/>
        </w:rPr>
      </w:pPr>
    </w:p>
    <w:p w14:paraId="2E3533B3" w14:textId="77777777" w:rsidR="007475B2" w:rsidRDefault="007475B2">
      <w:pPr>
        <w:jc w:val="center"/>
        <w:rPr>
          <w:rFonts w:eastAsia="Times New Roman"/>
          <w:b/>
          <w:lang w:eastAsia="ru-RU"/>
        </w:rPr>
      </w:pPr>
    </w:p>
    <w:p w14:paraId="0F842645" w14:textId="00078C8E" w:rsidR="00703635" w:rsidRDefault="00703635" w:rsidP="001A3AD9">
      <w:pPr>
        <w:rPr>
          <w:rFonts w:ascii="Arial" w:eastAsia="Times New Roman" w:hAnsi="Arial" w:cs="Arial"/>
          <w:b/>
          <w:lang w:eastAsia="ru-RU"/>
        </w:rPr>
      </w:pPr>
    </w:p>
    <w:p w14:paraId="15F7D6CB" w14:textId="44B0BCB2" w:rsidR="003A7F74" w:rsidRPr="00A9756A" w:rsidRDefault="007E0FE8">
      <w:pPr>
        <w:jc w:val="center"/>
        <w:rPr>
          <w:rFonts w:ascii="Arial" w:eastAsia="Times New Roman" w:hAnsi="Arial" w:cs="Arial"/>
          <w:b/>
          <w:lang w:eastAsia="ru-RU"/>
        </w:rPr>
      </w:pPr>
      <w:r w:rsidRPr="00A9756A">
        <w:rPr>
          <w:rFonts w:ascii="Arial" w:eastAsia="Times New Roman" w:hAnsi="Arial" w:cs="Arial"/>
          <w:b/>
          <w:lang w:eastAsia="ru-RU"/>
        </w:rPr>
        <w:t xml:space="preserve">Финансовое заключение </w:t>
      </w:r>
    </w:p>
    <w:p w14:paraId="4A29CAC8" w14:textId="74CFEF8D" w:rsidR="001A3AD9" w:rsidRPr="007D1BC0" w:rsidRDefault="007E0FE8" w:rsidP="001A3AD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9756A">
        <w:rPr>
          <w:rFonts w:ascii="Arial" w:eastAsia="Times New Roman" w:hAnsi="Arial" w:cs="Arial"/>
          <w:b/>
          <w:lang w:eastAsia="ru-RU"/>
        </w:rPr>
        <w:t>на проект</w:t>
      </w:r>
      <w:r w:rsidRPr="00A9756A">
        <w:rPr>
          <w:rFonts w:ascii="Arial" w:eastAsia="Times New Roman" w:hAnsi="Arial" w:cs="Arial"/>
          <w:lang w:eastAsia="ru-RU"/>
        </w:rPr>
        <w:t xml:space="preserve"> </w:t>
      </w:r>
      <w:r w:rsidRPr="00A9756A">
        <w:rPr>
          <w:rFonts w:ascii="Arial" w:eastAsia="Times New Roman" w:hAnsi="Arial" w:cs="Arial"/>
          <w:b/>
          <w:lang w:eastAsia="ru-RU"/>
        </w:rPr>
        <w:t xml:space="preserve">решения </w:t>
      </w:r>
      <w:r w:rsidR="001727E2" w:rsidRPr="00A9756A">
        <w:rPr>
          <w:rFonts w:ascii="Arial" w:eastAsia="Times New Roman" w:hAnsi="Arial" w:cs="Arial"/>
          <w:b/>
          <w:lang w:eastAsia="ru-RU"/>
        </w:rPr>
        <w:t xml:space="preserve">Собрания Холмского муниципального округа Сахалинской области </w:t>
      </w:r>
      <w:r w:rsidR="001A3AD9" w:rsidRPr="00A974B0">
        <w:rPr>
          <w:rFonts w:ascii="Arial" w:eastAsia="Times New Roman" w:hAnsi="Arial" w:cs="Arial"/>
          <w:b/>
          <w:lang w:eastAsia="ru-RU"/>
        </w:rPr>
        <w:t>«</w:t>
      </w:r>
      <w:r w:rsidR="001A3AD9" w:rsidRPr="007D1BC0">
        <w:rPr>
          <w:rFonts w:ascii="Arial" w:eastAsia="Times New Roman" w:hAnsi="Arial" w:cs="Arial"/>
          <w:b/>
          <w:lang w:eastAsia="ru-RU"/>
        </w:rPr>
        <w:t xml:space="preserve">О </w:t>
      </w:r>
      <w:r w:rsidR="001A3AD9" w:rsidRPr="007D1BC0">
        <w:rPr>
          <w:rFonts w:ascii="Arial" w:hAnsi="Arial" w:cs="Arial"/>
          <w:b/>
        </w:rPr>
        <w:t>внесении изменений в решение Собрания</w:t>
      </w:r>
      <w:r w:rsidR="001A3AD9" w:rsidRPr="007D1BC0">
        <w:rPr>
          <w:rFonts w:ascii="Arial" w:eastAsia="Times New Roman" w:hAnsi="Arial" w:cs="Arial"/>
          <w:b/>
          <w:lang w:eastAsia="ru-RU"/>
        </w:rPr>
        <w:t xml:space="preserve"> Холмского муниципального округа Сахалинской области от 30.10.2025 №35/7-</w:t>
      </w:r>
      <w:r w:rsidR="003D408B">
        <w:rPr>
          <w:rFonts w:ascii="Arial" w:eastAsia="Times New Roman" w:hAnsi="Arial" w:cs="Arial"/>
          <w:b/>
          <w:lang w:eastAsia="ru-RU"/>
        </w:rPr>
        <w:t>291</w:t>
      </w:r>
      <w:r w:rsidR="001A3AD9" w:rsidRPr="007D1BC0">
        <w:rPr>
          <w:rFonts w:ascii="Arial" w:eastAsia="Times New Roman" w:hAnsi="Arial" w:cs="Arial"/>
          <w:b/>
          <w:lang w:eastAsia="ru-RU"/>
        </w:rPr>
        <w:t xml:space="preserve"> «О </w:t>
      </w:r>
      <w:r w:rsidR="001A3AD9" w:rsidRPr="007D1BC0">
        <w:rPr>
          <w:rFonts w:ascii="Arial" w:hAnsi="Arial" w:cs="Arial"/>
          <w:b/>
        </w:rPr>
        <w:t xml:space="preserve">введении на территории Холмского муниципального округа Сахалинской области </w:t>
      </w:r>
      <w:r w:rsidR="003D408B">
        <w:rPr>
          <w:rFonts w:ascii="Arial" w:hAnsi="Arial" w:cs="Arial"/>
          <w:b/>
        </w:rPr>
        <w:t xml:space="preserve">земельного </w:t>
      </w:r>
      <w:r w:rsidR="001A3AD9" w:rsidRPr="007D1BC0">
        <w:rPr>
          <w:rFonts w:ascii="Arial" w:hAnsi="Arial" w:cs="Arial"/>
          <w:b/>
        </w:rPr>
        <w:t>налога»</w:t>
      </w:r>
    </w:p>
    <w:p w14:paraId="2A5CCA3C" w14:textId="0B68AFB8" w:rsidR="003A7F74" w:rsidRPr="00A9756A" w:rsidRDefault="007E0FE8" w:rsidP="001727E2">
      <w:pPr>
        <w:jc w:val="center"/>
        <w:rPr>
          <w:rFonts w:ascii="Arial" w:eastAsia="Times New Roman" w:hAnsi="Arial" w:cs="Arial"/>
          <w:b/>
          <w:lang w:eastAsia="ru-RU"/>
        </w:rPr>
      </w:pPr>
      <w:r w:rsidRPr="00A9756A">
        <w:rPr>
          <w:rFonts w:ascii="Arial" w:eastAsia="Times New Roman" w:hAnsi="Arial" w:cs="Arial"/>
          <w:b/>
          <w:lang w:eastAsia="ru-RU"/>
        </w:rPr>
        <w:t xml:space="preserve"> </w:t>
      </w:r>
    </w:p>
    <w:p w14:paraId="44C73B0F" w14:textId="28D540C4" w:rsidR="003A7F74" w:rsidRPr="00A9756A" w:rsidRDefault="007E0FE8">
      <w:pPr>
        <w:jc w:val="both"/>
        <w:rPr>
          <w:rFonts w:ascii="Arial" w:eastAsia="Times New Roman" w:hAnsi="Arial" w:cs="Arial"/>
          <w:lang w:eastAsia="ru-RU"/>
        </w:rPr>
      </w:pPr>
      <w:r w:rsidRPr="00A9756A">
        <w:rPr>
          <w:rFonts w:ascii="Arial" w:eastAsia="Times New Roman" w:hAnsi="Arial" w:cs="Arial"/>
          <w:lang w:eastAsia="ru-RU"/>
        </w:rPr>
        <w:tab/>
        <w:t xml:space="preserve">По результатам анализа представленного </w:t>
      </w:r>
      <w:r w:rsidR="001727E2" w:rsidRPr="00A9756A">
        <w:rPr>
          <w:rFonts w:ascii="Arial" w:eastAsia="Times New Roman" w:hAnsi="Arial" w:cs="Arial"/>
          <w:lang w:eastAsia="ru-RU"/>
        </w:rPr>
        <w:t>проект</w:t>
      </w:r>
      <w:r w:rsidR="007E640D" w:rsidRPr="00A9756A">
        <w:rPr>
          <w:rFonts w:ascii="Arial" w:eastAsia="Times New Roman" w:hAnsi="Arial" w:cs="Arial"/>
          <w:lang w:eastAsia="ru-RU"/>
        </w:rPr>
        <w:t>а</w:t>
      </w:r>
      <w:r w:rsidR="001727E2" w:rsidRPr="00A9756A">
        <w:rPr>
          <w:rFonts w:ascii="Arial" w:eastAsia="Times New Roman" w:hAnsi="Arial" w:cs="Arial"/>
          <w:lang w:eastAsia="ru-RU"/>
        </w:rPr>
        <w:t xml:space="preserve"> </w:t>
      </w:r>
      <w:r w:rsidR="001727E2" w:rsidRPr="00A9756A">
        <w:rPr>
          <w:rFonts w:ascii="Arial" w:eastAsia="Times New Roman" w:hAnsi="Arial" w:cs="Arial"/>
          <w:bCs/>
          <w:lang w:eastAsia="ru-RU"/>
        </w:rPr>
        <w:t>решения Собрания Холмского муниципального округа Сахалинской области «</w:t>
      </w:r>
      <w:r w:rsidR="001A3AD9" w:rsidRPr="00F57783">
        <w:rPr>
          <w:rFonts w:ascii="Arial" w:eastAsia="Times New Roman" w:hAnsi="Arial" w:cs="Arial"/>
          <w:bCs/>
          <w:lang w:eastAsia="ru-RU"/>
        </w:rPr>
        <w:t>«</w:t>
      </w:r>
      <w:r w:rsidR="001A3AD9" w:rsidRPr="00363610">
        <w:rPr>
          <w:rFonts w:ascii="Arial" w:eastAsia="Times New Roman" w:hAnsi="Arial" w:cs="Arial"/>
          <w:lang w:eastAsia="ru-RU"/>
        </w:rPr>
        <w:t xml:space="preserve">О </w:t>
      </w:r>
      <w:r w:rsidR="001A3AD9" w:rsidRPr="00363610">
        <w:rPr>
          <w:rFonts w:ascii="Arial" w:hAnsi="Arial" w:cs="Arial"/>
        </w:rPr>
        <w:t>внесении изменений в решение Собрания</w:t>
      </w:r>
      <w:r w:rsidR="001A3AD9"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Сахалинской области от 30.10.2025 №35/7-</w:t>
      </w:r>
      <w:r w:rsidR="00A04CE6">
        <w:rPr>
          <w:rFonts w:ascii="Arial" w:eastAsia="Times New Roman" w:hAnsi="Arial" w:cs="Arial"/>
          <w:lang w:eastAsia="ru-RU"/>
        </w:rPr>
        <w:t>291</w:t>
      </w:r>
      <w:r w:rsidR="001A3AD9" w:rsidRPr="00363610">
        <w:rPr>
          <w:rFonts w:ascii="Arial" w:eastAsia="Times New Roman" w:hAnsi="Arial" w:cs="Arial"/>
          <w:lang w:eastAsia="ru-RU"/>
        </w:rPr>
        <w:t xml:space="preserve"> «О </w:t>
      </w:r>
      <w:r w:rsidR="001A3AD9" w:rsidRPr="00363610">
        <w:rPr>
          <w:rFonts w:ascii="Arial" w:hAnsi="Arial" w:cs="Arial"/>
        </w:rPr>
        <w:t xml:space="preserve">введении на территории Холмского муниципального округа Сахалинской области </w:t>
      </w:r>
      <w:r w:rsidR="00A04CE6">
        <w:rPr>
          <w:rFonts w:ascii="Arial" w:hAnsi="Arial" w:cs="Arial"/>
        </w:rPr>
        <w:t xml:space="preserve">земельного </w:t>
      </w:r>
      <w:r w:rsidR="001A3AD9" w:rsidRPr="00363610">
        <w:rPr>
          <w:rFonts w:ascii="Arial" w:hAnsi="Arial" w:cs="Arial"/>
        </w:rPr>
        <w:t>на</w:t>
      </w:r>
      <w:r w:rsidR="00A04CE6">
        <w:rPr>
          <w:rFonts w:ascii="Arial" w:hAnsi="Arial" w:cs="Arial"/>
        </w:rPr>
        <w:t>лога</w:t>
      </w:r>
      <w:r w:rsidR="001A3AD9" w:rsidRPr="00F57783">
        <w:rPr>
          <w:rFonts w:ascii="Arial" w:eastAsia="Times New Roman" w:hAnsi="Arial" w:cs="Arial"/>
          <w:bCs/>
          <w:lang w:eastAsia="ru-RU"/>
        </w:rPr>
        <w:t>»</w:t>
      </w:r>
      <w:r w:rsidRPr="00A9756A">
        <w:rPr>
          <w:rFonts w:ascii="Arial" w:eastAsia="Times New Roman" w:hAnsi="Arial" w:cs="Arial"/>
          <w:bCs/>
          <w:lang w:eastAsia="ru-RU"/>
        </w:rPr>
        <w:t xml:space="preserve">, Департамент финансов администрации </w:t>
      </w:r>
      <w:r w:rsidR="001727E2" w:rsidRPr="00A9756A">
        <w:rPr>
          <w:rFonts w:ascii="Arial" w:hAnsi="Arial" w:cs="Arial"/>
          <w:bCs/>
        </w:rPr>
        <w:t xml:space="preserve">Холмского муниципального округа Сахалинской области </w:t>
      </w:r>
      <w:r w:rsidRPr="00A9756A">
        <w:rPr>
          <w:rFonts w:ascii="Arial" w:eastAsia="Times New Roman" w:hAnsi="Arial" w:cs="Arial"/>
          <w:lang w:eastAsia="ru-RU"/>
        </w:rPr>
        <w:t xml:space="preserve">сообщает о том, что принятие представленного проекта нормативного правового акта не повлияет на доходную часть бюджета Холмского </w:t>
      </w:r>
      <w:r w:rsidR="001727E2" w:rsidRPr="00A9756A">
        <w:rPr>
          <w:rFonts w:ascii="Arial" w:hAnsi="Arial" w:cs="Arial"/>
          <w:bCs/>
        </w:rPr>
        <w:t xml:space="preserve">муниципального округа Сахалинской области </w:t>
      </w:r>
      <w:r w:rsidRPr="00A9756A">
        <w:rPr>
          <w:rFonts w:ascii="Arial" w:eastAsia="Times New Roman" w:hAnsi="Arial" w:cs="Arial"/>
          <w:lang w:eastAsia="ru-RU"/>
        </w:rPr>
        <w:t xml:space="preserve">и  не потребует дополнительных финансовых затрат. </w:t>
      </w:r>
    </w:p>
    <w:p w14:paraId="2A31916E" w14:textId="77777777" w:rsidR="003A7F74" w:rsidRPr="00A9756A" w:rsidRDefault="003A7F74">
      <w:pPr>
        <w:jc w:val="both"/>
        <w:rPr>
          <w:rFonts w:ascii="Arial" w:eastAsia="Times New Roman" w:hAnsi="Arial" w:cs="Arial"/>
          <w:lang w:eastAsia="ru-RU"/>
        </w:rPr>
      </w:pPr>
    </w:p>
    <w:p w14:paraId="4AA500C7" w14:textId="77777777" w:rsidR="003A7F74" w:rsidRPr="00A9756A" w:rsidRDefault="003A7F74">
      <w:pPr>
        <w:jc w:val="both"/>
        <w:rPr>
          <w:rFonts w:ascii="Arial" w:eastAsia="Times New Roman" w:hAnsi="Arial" w:cs="Arial"/>
          <w:lang w:eastAsia="ru-RU"/>
        </w:rPr>
      </w:pPr>
    </w:p>
    <w:p w14:paraId="371BA7A3" w14:textId="77777777" w:rsidR="003A7F74" w:rsidRPr="00A9756A" w:rsidRDefault="007E0FE8">
      <w:pPr>
        <w:jc w:val="both"/>
        <w:rPr>
          <w:rFonts w:ascii="Arial" w:eastAsia="Times New Roman" w:hAnsi="Arial" w:cs="Arial"/>
          <w:lang w:eastAsia="ru-RU"/>
        </w:rPr>
      </w:pPr>
      <w:r w:rsidRPr="00A9756A">
        <w:rPr>
          <w:rFonts w:ascii="Arial" w:eastAsia="Times New Roman" w:hAnsi="Arial" w:cs="Arial"/>
          <w:lang w:eastAsia="ru-RU"/>
        </w:rPr>
        <w:t xml:space="preserve"> </w:t>
      </w:r>
    </w:p>
    <w:p w14:paraId="3AFAEDC9" w14:textId="77777777" w:rsidR="003A7F74" w:rsidRPr="00A9756A" w:rsidRDefault="003A7F74">
      <w:pPr>
        <w:jc w:val="both"/>
        <w:rPr>
          <w:rFonts w:ascii="Arial" w:eastAsia="Times New Roman" w:hAnsi="Arial" w:cs="Arial"/>
          <w:lang w:eastAsia="ru-RU"/>
        </w:rPr>
      </w:pPr>
    </w:p>
    <w:p w14:paraId="4780FC21" w14:textId="77777777" w:rsidR="003A7F74" w:rsidRPr="00A9756A" w:rsidRDefault="003A7F74">
      <w:pPr>
        <w:jc w:val="both"/>
        <w:rPr>
          <w:rFonts w:ascii="Arial" w:eastAsia="Times New Roman" w:hAnsi="Arial" w:cs="Arial"/>
          <w:lang w:eastAsia="ru-RU"/>
        </w:rPr>
      </w:pPr>
    </w:p>
    <w:p w14:paraId="3A555C19" w14:textId="77777777" w:rsidR="003A7F74" w:rsidRPr="00A9756A" w:rsidRDefault="007E0FE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ru-RU"/>
        </w:rPr>
      </w:pPr>
      <w:r w:rsidRPr="00A9756A">
        <w:rPr>
          <w:rFonts w:ascii="Arial" w:eastAsia="Times New Roman" w:hAnsi="Arial" w:cs="Arial"/>
          <w:lang w:eastAsia="ru-RU"/>
        </w:rPr>
        <w:tab/>
      </w:r>
    </w:p>
    <w:p w14:paraId="1EEA70C1" w14:textId="77777777" w:rsidR="00C92E75" w:rsidRDefault="007E0FE8">
      <w:pPr>
        <w:jc w:val="both"/>
        <w:rPr>
          <w:rFonts w:ascii="Arial" w:eastAsia="Times New Roman" w:hAnsi="Arial" w:cs="Arial"/>
          <w:lang w:eastAsia="ru-RU"/>
        </w:rPr>
      </w:pPr>
      <w:r w:rsidRPr="00A9756A">
        <w:rPr>
          <w:rFonts w:ascii="Arial" w:eastAsia="Times New Roman" w:hAnsi="Arial" w:cs="Arial"/>
          <w:lang w:eastAsia="ru-RU"/>
        </w:rPr>
        <w:t xml:space="preserve">Директор департамента        </w:t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  <w:t xml:space="preserve">      Е.В.Судникович</w:t>
      </w:r>
      <w:r w:rsidRPr="00A9756A">
        <w:rPr>
          <w:rFonts w:ascii="Arial" w:eastAsia="Times New Roman" w:hAnsi="Arial" w:cs="Arial"/>
          <w:lang w:eastAsia="ru-RU"/>
        </w:rPr>
        <w:t xml:space="preserve">    </w:t>
      </w:r>
    </w:p>
    <w:p w14:paraId="114229AB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270BBB10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06D62ACC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3514B041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0EEE4A32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4F0AAEC3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7ECE2C08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23732A94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5872D237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7BDD3F83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686FC2B1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1659268A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21A6061F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7EF2286D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1C2EC6CF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596E35F6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7BFCC62C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0D561AF2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2E98A74E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78C83AB7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6727EE6B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4E527576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2AAA899B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702A98BC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7CB18902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18D3C96A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060408D5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4370C22C" w14:textId="77777777" w:rsidR="00C92E75" w:rsidRDefault="00C92E75">
      <w:pPr>
        <w:jc w:val="both"/>
        <w:rPr>
          <w:rFonts w:ascii="Arial" w:eastAsia="Times New Roman" w:hAnsi="Arial" w:cs="Arial"/>
          <w:lang w:eastAsia="ru-RU"/>
        </w:rPr>
      </w:pPr>
    </w:p>
    <w:p w14:paraId="57D5EE25" w14:textId="77777777" w:rsidR="00C92E75" w:rsidRPr="006A2F80" w:rsidRDefault="00C92E75" w:rsidP="00C92E75">
      <w:pPr>
        <w:spacing w:line="276" w:lineRule="auto"/>
        <w:jc w:val="center"/>
        <w:rPr>
          <w:rFonts w:ascii="Arial" w:eastAsia="Times New Roman" w:hAnsi="Arial" w:cs="Arial"/>
          <w:lang w:eastAsia="ru-RU"/>
        </w:rPr>
      </w:pPr>
      <w:r w:rsidRPr="006A2F80">
        <w:rPr>
          <w:rFonts w:ascii="Arial" w:eastAsia="Times New Roman" w:hAnsi="Arial" w:cs="Arial"/>
          <w:lang w:eastAsia="ru-RU"/>
        </w:rPr>
        <w:t>Сравнительная таблица</w:t>
      </w:r>
    </w:p>
    <w:p w14:paraId="451DEB51" w14:textId="4FEFAF3A" w:rsidR="00C92E75" w:rsidRPr="006A2F80" w:rsidRDefault="007232BE" w:rsidP="00C92E75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при </w:t>
      </w:r>
      <w:r w:rsidR="00C92E75" w:rsidRPr="006A2F80">
        <w:rPr>
          <w:rFonts w:ascii="Arial" w:eastAsia="Calibri" w:hAnsi="Arial" w:cs="Arial"/>
          <w:lang w:eastAsia="en-US"/>
        </w:rPr>
        <w:t xml:space="preserve">внесении  изменений  </w:t>
      </w:r>
      <w:r w:rsidR="00C92E75" w:rsidRPr="00363610">
        <w:rPr>
          <w:rFonts w:ascii="Arial" w:hAnsi="Arial" w:cs="Arial"/>
        </w:rPr>
        <w:t>в решение Собрания</w:t>
      </w:r>
      <w:r w:rsidR="00C92E75"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</w:t>
      </w:r>
      <w:r>
        <w:rPr>
          <w:rFonts w:ascii="Arial" w:eastAsia="Times New Roman" w:hAnsi="Arial" w:cs="Arial"/>
          <w:lang w:eastAsia="ru-RU"/>
        </w:rPr>
        <w:t>ой области от 30.10.2025 №35/7-2</w:t>
      </w:r>
      <w:r w:rsidR="00C92E75" w:rsidRPr="00363610">
        <w:rPr>
          <w:rFonts w:ascii="Arial" w:eastAsia="Times New Roman" w:hAnsi="Arial" w:cs="Arial"/>
          <w:lang w:eastAsia="ru-RU"/>
        </w:rPr>
        <w:t>9</w:t>
      </w:r>
      <w:r w:rsidR="00C92E75">
        <w:rPr>
          <w:rFonts w:ascii="Arial" w:eastAsia="Times New Roman" w:hAnsi="Arial" w:cs="Arial"/>
          <w:lang w:eastAsia="ru-RU"/>
        </w:rPr>
        <w:t>1</w:t>
      </w:r>
      <w:r w:rsidR="00C92E75" w:rsidRPr="00363610">
        <w:rPr>
          <w:rFonts w:ascii="Arial" w:eastAsia="Times New Roman" w:hAnsi="Arial" w:cs="Arial"/>
          <w:lang w:eastAsia="ru-RU"/>
        </w:rPr>
        <w:t xml:space="preserve"> «О </w:t>
      </w:r>
      <w:r w:rsidR="00C92E75" w:rsidRPr="00363610">
        <w:rPr>
          <w:rFonts w:ascii="Arial" w:hAnsi="Arial" w:cs="Arial"/>
        </w:rPr>
        <w:t xml:space="preserve">введении на территории Холмского муниципального округа Сахалинской области </w:t>
      </w:r>
      <w:r w:rsidR="00C92E75">
        <w:rPr>
          <w:rFonts w:ascii="Arial" w:hAnsi="Arial" w:cs="Arial"/>
        </w:rPr>
        <w:t>земельного налога</w:t>
      </w:r>
      <w:r w:rsidR="00C92E75" w:rsidRPr="00363610">
        <w:rPr>
          <w:rFonts w:ascii="Arial" w:hAnsi="Arial" w:cs="Arial"/>
        </w:rPr>
        <w:t>»</w:t>
      </w:r>
    </w:p>
    <w:p w14:paraId="27D94F27" w14:textId="77777777" w:rsidR="00C92E75" w:rsidRPr="006A2F80" w:rsidRDefault="00C92E75" w:rsidP="00C92E75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Arial" w:eastAsia="Calibri" w:hAnsi="Arial" w:cs="Arial"/>
          <w:lang w:eastAsia="en-US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387"/>
      </w:tblGrid>
      <w:tr w:rsidR="00C92E75" w:rsidRPr="006A2F80" w14:paraId="68625571" w14:textId="77777777" w:rsidTr="005A449C">
        <w:tc>
          <w:tcPr>
            <w:tcW w:w="5387" w:type="dxa"/>
            <w:shd w:val="clear" w:color="auto" w:fill="auto"/>
          </w:tcPr>
          <w:p w14:paraId="56BE6502" w14:textId="77777777" w:rsidR="00C92E75" w:rsidRPr="006A2F80" w:rsidRDefault="00C92E75" w:rsidP="005A449C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2F80">
              <w:rPr>
                <w:rFonts w:ascii="Arial" w:eastAsia="Calibri" w:hAnsi="Arial" w:cs="Arial"/>
                <w:lang w:eastAsia="en-US"/>
              </w:rPr>
              <w:t>Действующая редакция</w:t>
            </w:r>
          </w:p>
        </w:tc>
        <w:tc>
          <w:tcPr>
            <w:tcW w:w="5387" w:type="dxa"/>
            <w:shd w:val="clear" w:color="auto" w:fill="auto"/>
          </w:tcPr>
          <w:p w14:paraId="6135CF66" w14:textId="77777777" w:rsidR="00C92E75" w:rsidRPr="006A2F80" w:rsidRDefault="00C92E75" w:rsidP="005A449C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2F80">
              <w:rPr>
                <w:rFonts w:ascii="Arial" w:eastAsia="Calibri" w:hAnsi="Arial" w:cs="Arial"/>
                <w:lang w:eastAsia="en-US"/>
              </w:rPr>
              <w:t>Предлагаемая редакция</w:t>
            </w:r>
          </w:p>
        </w:tc>
      </w:tr>
      <w:tr w:rsidR="00C92E75" w:rsidRPr="006A2F80" w14:paraId="3F3A36FB" w14:textId="77777777" w:rsidTr="005A449C">
        <w:tc>
          <w:tcPr>
            <w:tcW w:w="5387" w:type="dxa"/>
            <w:shd w:val="clear" w:color="auto" w:fill="auto"/>
          </w:tcPr>
          <w:p w14:paraId="4A408557" w14:textId="739D5463" w:rsidR="00C92E75" w:rsidRDefault="008B352A" w:rsidP="00C92E7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 xml:space="preserve">Пункт </w:t>
            </w:r>
            <w:r w:rsidR="00C92E75">
              <w:rPr>
                <w:rFonts w:ascii="Arial" w:eastAsiaTheme="minorHAnsi" w:hAnsi="Arial" w:cs="Arial"/>
                <w:lang w:eastAsia="ru-RU"/>
              </w:rPr>
              <w:t>5. Освободить от уплаты налога:</w:t>
            </w:r>
          </w:p>
          <w:p w14:paraId="1FA4D6A8" w14:textId="0399BD64" w:rsidR="00C92E75" w:rsidRPr="006A2F80" w:rsidRDefault="00C92E75" w:rsidP="008B352A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>3) субъекты инвестиционной деятельности, реализующие инвестиционные проекты, включенные в Перечень приоритетных инвестиционных проектов Холмского муниципального округа Сахалинской области, сроком на три года с месяца возникновения права собственности на земельный участок;</w:t>
            </w:r>
          </w:p>
          <w:p w14:paraId="4B983261" w14:textId="2E418FDE" w:rsidR="00C92E75" w:rsidRPr="006A2F80" w:rsidRDefault="00C92E75" w:rsidP="00C92E7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5387" w:type="dxa"/>
            <w:shd w:val="clear" w:color="auto" w:fill="auto"/>
          </w:tcPr>
          <w:p w14:paraId="79DF4BA2" w14:textId="3C0346D2" w:rsidR="00C92E75" w:rsidRDefault="008B352A" w:rsidP="00C92E7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 xml:space="preserve">Пункт </w:t>
            </w:r>
            <w:r w:rsidR="00C92E75">
              <w:rPr>
                <w:rFonts w:ascii="Arial" w:eastAsiaTheme="minorHAnsi" w:hAnsi="Arial" w:cs="Arial"/>
                <w:lang w:eastAsia="ru-RU"/>
              </w:rPr>
              <w:t>5. Освободить от уплаты налога:</w:t>
            </w:r>
          </w:p>
          <w:p w14:paraId="751A67E1" w14:textId="77777777" w:rsidR="00C92E75" w:rsidRPr="00C92E75" w:rsidRDefault="00C92E75" w:rsidP="00C92E7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strike/>
                <w:lang w:eastAsia="ru-RU"/>
              </w:rPr>
            </w:pPr>
            <w:r w:rsidRPr="00C92E75">
              <w:rPr>
                <w:rFonts w:ascii="Arial" w:eastAsiaTheme="minorHAnsi" w:hAnsi="Arial" w:cs="Arial"/>
                <w:strike/>
                <w:lang w:eastAsia="ru-RU"/>
              </w:rPr>
              <w:t>3)</w:t>
            </w:r>
            <w:r>
              <w:rPr>
                <w:rFonts w:ascii="Arial" w:eastAsiaTheme="minorHAnsi" w:hAnsi="Arial" w:cs="Arial"/>
                <w:lang w:eastAsia="ru-RU"/>
              </w:rPr>
              <w:t xml:space="preserve"> </w:t>
            </w:r>
            <w:r w:rsidRPr="00C92E75">
              <w:rPr>
                <w:rFonts w:ascii="Arial" w:eastAsiaTheme="minorHAnsi" w:hAnsi="Arial" w:cs="Arial"/>
                <w:strike/>
                <w:lang w:eastAsia="ru-RU"/>
              </w:rPr>
              <w:t>субъекты инвестиционной деятельности, реализующие инвестиционные проекты, включенные в Перечень приоритетных инвестиционных проектов Холмского муниципального округа Сахалинской области, сроком на три года с месяца возникновения права собственности на земельный участок;</w:t>
            </w:r>
          </w:p>
          <w:p w14:paraId="701A624E" w14:textId="0D28D86E" w:rsidR="00C92E75" w:rsidRPr="006A2F80" w:rsidRDefault="00C92E75" w:rsidP="005A449C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77BB0A50" w14:textId="63D37D0A" w:rsidR="003A7F74" w:rsidRPr="00A9756A" w:rsidRDefault="007E0FE8">
      <w:pPr>
        <w:jc w:val="both"/>
        <w:rPr>
          <w:rFonts w:ascii="Arial" w:eastAsia="Times New Roman" w:hAnsi="Arial" w:cs="Arial"/>
          <w:lang w:eastAsia="ru-RU"/>
        </w:rPr>
      </w:pPr>
      <w:r w:rsidRPr="00A9756A">
        <w:rPr>
          <w:rFonts w:ascii="Arial" w:eastAsia="Times New Roman" w:hAnsi="Arial" w:cs="Arial"/>
          <w:lang w:eastAsia="ru-RU"/>
        </w:rPr>
        <w:t xml:space="preserve">                                                                           </w:t>
      </w:r>
    </w:p>
    <w:p w14:paraId="5D879A18" w14:textId="77777777" w:rsidR="003A7F74" w:rsidRPr="00A9756A" w:rsidRDefault="003A7F74">
      <w:pPr>
        <w:jc w:val="center"/>
        <w:rPr>
          <w:rFonts w:ascii="Arial" w:eastAsia="Times New Roman" w:hAnsi="Arial" w:cs="Arial"/>
          <w:lang w:eastAsia="ru-RU"/>
        </w:rPr>
      </w:pPr>
    </w:p>
    <w:p w14:paraId="362F6E73" w14:textId="77777777" w:rsidR="003A7F74" w:rsidRDefault="003A7F74">
      <w:pPr>
        <w:jc w:val="center"/>
        <w:rPr>
          <w:rFonts w:eastAsia="Times New Roman"/>
          <w:lang w:eastAsia="ru-RU"/>
        </w:rPr>
      </w:pPr>
    </w:p>
    <w:p w14:paraId="54AD028D" w14:textId="77777777" w:rsidR="003A7F74" w:rsidRDefault="003A7F74">
      <w:pPr>
        <w:jc w:val="center"/>
      </w:pPr>
    </w:p>
    <w:sectPr w:rsidR="003A7F74">
      <w:pgSz w:w="11906" w:h="16838"/>
      <w:pgMar w:top="1134" w:right="849" w:bottom="1440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F6061" w14:textId="77777777" w:rsidR="002346E0" w:rsidRDefault="002346E0">
      <w:r>
        <w:separator/>
      </w:r>
    </w:p>
  </w:endnote>
  <w:endnote w:type="continuationSeparator" w:id="0">
    <w:p w14:paraId="610D2E25" w14:textId="77777777" w:rsidR="002346E0" w:rsidRDefault="0023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730FD" w14:textId="77777777" w:rsidR="002346E0" w:rsidRDefault="002346E0">
      <w:r>
        <w:separator/>
      </w:r>
    </w:p>
  </w:footnote>
  <w:footnote w:type="continuationSeparator" w:id="0">
    <w:p w14:paraId="7CE185FE" w14:textId="77777777" w:rsidR="002346E0" w:rsidRDefault="00234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9630D"/>
    <w:multiLevelType w:val="singleLevel"/>
    <w:tmpl w:val="84D9630D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34E86BDA"/>
    <w:multiLevelType w:val="multilevel"/>
    <w:tmpl w:val="34E86BDA"/>
    <w:lvl w:ilvl="0">
      <w:start w:val="1"/>
      <w:numFmt w:val="decimal"/>
      <w:lvlText w:val="%1."/>
      <w:lvlJc w:val="left"/>
      <w:pPr>
        <w:ind w:left="1703" w:hanging="852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051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1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1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1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1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853"/>
    <w:rsid w:val="00030ACB"/>
    <w:rsid w:val="000359D0"/>
    <w:rsid w:val="0003748A"/>
    <w:rsid w:val="00044C17"/>
    <w:rsid w:val="00052ADE"/>
    <w:rsid w:val="00052DEA"/>
    <w:rsid w:val="0005555F"/>
    <w:rsid w:val="000570A3"/>
    <w:rsid w:val="000626DF"/>
    <w:rsid w:val="0006639C"/>
    <w:rsid w:val="000670E8"/>
    <w:rsid w:val="000811D1"/>
    <w:rsid w:val="000839E8"/>
    <w:rsid w:val="00097766"/>
    <w:rsid w:val="000A2036"/>
    <w:rsid w:val="000B0C04"/>
    <w:rsid w:val="000B47CC"/>
    <w:rsid w:val="000B7BA8"/>
    <w:rsid w:val="000C0C67"/>
    <w:rsid w:val="000C77B2"/>
    <w:rsid w:val="000D4488"/>
    <w:rsid w:val="000E6EE8"/>
    <w:rsid w:val="000F470A"/>
    <w:rsid w:val="001026E8"/>
    <w:rsid w:val="00103612"/>
    <w:rsid w:val="00105CF1"/>
    <w:rsid w:val="00120903"/>
    <w:rsid w:val="0012446F"/>
    <w:rsid w:val="00125A2D"/>
    <w:rsid w:val="001334EA"/>
    <w:rsid w:val="00136E0D"/>
    <w:rsid w:val="00141993"/>
    <w:rsid w:val="00144CAF"/>
    <w:rsid w:val="001500B0"/>
    <w:rsid w:val="001514B0"/>
    <w:rsid w:val="001727E2"/>
    <w:rsid w:val="00172A27"/>
    <w:rsid w:val="00172CCE"/>
    <w:rsid w:val="001946C3"/>
    <w:rsid w:val="001A3AD9"/>
    <w:rsid w:val="001A7268"/>
    <w:rsid w:val="001B602C"/>
    <w:rsid w:val="001C34CC"/>
    <w:rsid w:val="001F264D"/>
    <w:rsid w:val="001F34A2"/>
    <w:rsid w:val="001F4B5F"/>
    <w:rsid w:val="00203987"/>
    <w:rsid w:val="00221B32"/>
    <w:rsid w:val="0022265E"/>
    <w:rsid w:val="002229C1"/>
    <w:rsid w:val="00222BF5"/>
    <w:rsid w:val="00222DCC"/>
    <w:rsid w:val="00230455"/>
    <w:rsid w:val="002346E0"/>
    <w:rsid w:val="00260F12"/>
    <w:rsid w:val="002614B8"/>
    <w:rsid w:val="00284BA4"/>
    <w:rsid w:val="00286BCF"/>
    <w:rsid w:val="002941BC"/>
    <w:rsid w:val="002A01F3"/>
    <w:rsid w:val="002B145F"/>
    <w:rsid w:val="002C6119"/>
    <w:rsid w:val="002D0AE3"/>
    <w:rsid w:val="002E1318"/>
    <w:rsid w:val="002F28EA"/>
    <w:rsid w:val="003026EA"/>
    <w:rsid w:val="00303F72"/>
    <w:rsid w:val="0030495D"/>
    <w:rsid w:val="00310F3F"/>
    <w:rsid w:val="003125FE"/>
    <w:rsid w:val="0033171A"/>
    <w:rsid w:val="00332127"/>
    <w:rsid w:val="0033335A"/>
    <w:rsid w:val="00333958"/>
    <w:rsid w:val="003514E5"/>
    <w:rsid w:val="00354377"/>
    <w:rsid w:val="00363610"/>
    <w:rsid w:val="0037525A"/>
    <w:rsid w:val="003911F7"/>
    <w:rsid w:val="003A4C56"/>
    <w:rsid w:val="003A7F74"/>
    <w:rsid w:val="003B3917"/>
    <w:rsid w:val="003B7FD4"/>
    <w:rsid w:val="003C607C"/>
    <w:rsid w:val="003C68E1"/>
    <w:rsid w:val="003D408B"/>
    <w:rsid w:val="003D51C1"/>
    <w:rsid w:val="003D6173"/>
    <w:rsid w:val="003F3DEA"/>
    <w:rsid w:val="004134DC"/>
    <w:rsid w:val="004155D2"/>
    <w:rsid w:val="00421B62"/>
    <w:rsid w:val="004241F9"/>
    <w:rsid w:val="00440902"/>
    <w:rsid w:val="00443DC0"/>
    <w:rsid w:val="0044695C"/>
    <w:rsid w:val="0045209C"/>
    <w:rsid w:val="00453EB6"/>
    <w:rsid w:val="00454EF2"/>
    <w:rsid w:val="00455761"/>
    <w:rsid w:val="0045655F"/>
    <w:rsid w:val="00463AFD"/>
    <w:rsid w:val="00466376"/>
    <w:rsid w:val="00485DAD"/>
    <w:rsid w:val="004A330E"/>
    <w:rsid w:val="004A7A6D"/>
    <w:rsid w:val="004A7D73"/>
    <w:rsid w:val="004B79D8"/>
    <w:rsid w:val="004C0D5C"/>
    <w:rsid w:val="004C2F72"/>
    <w:rsid w:val="004D404C"/>
    <w:rsid w:val="00500F25"/>
    <w:rsid w:val="00513608"/>
    <w:rsid w:val="00517615"/>
    <w:rsid w:val="00517A09"/>
    <w:rsid w:val="00523AC0"/>
    <w:rsid w:val="00526599"/>
    <w:rsid w:val="00527420"/>
    <w:rsid w:val="0054692F"/>
    <w:rsid w:val="0057172C"/>
    <w:rsid w:val="00572800"/>
    <w:rsid w:val="00572847"/>
    <w:rsid w:val="00574C75"/>
    <w:rsid w:val="00583DED"/>
    <w:rsid w:val="005A3707"/>
    <w:rsid w:val="005A4EC6"/>
    <w:rsid w:val="005C67CD"/>
    <w:rsid w:val="005C7086"/>
    <w:rsid w:val="005E440C"/>
    <w:rsid w:val="005F3E05"/>
    <w:rsid w:val="00612BAD"/>
    <w:rsid w:val="00613688"/>
    <w:rsid w:val="00615D6B"/>
    <w:rsid w:val="00620BA5"/>
    <w:rsid w:val="00630018"/>
    <w:rsid w:val="006335BF"/>
    <w:rsid w:val="00634EC1"/>
    <w:rsid w:val="0063568E"/>
    <w:rsid w:val="00635A69"/>
    <w:rsid w:val="006434DD"/>
    <w:rsid w:val="006759E5"/>
    <w:rsid w:val="00677FC9"/>
    <w:rsid w:val="00681221"/>
    <w:rsid w:val="006929F8"/>
    <w:rsid w:val="00692E90"/>
    <w:rsid w:val="00693A39"/>
    <w:rsid w:val="006A28D0"/>
    <w:rsid w:val="006A2F80"/>
    <w:rsid w:val="006C0206"/>
    <w:rsid w:val="006D2165"/>
    <w:rsid w:val="006D4433"/>
    <w:rsid w:val="006E2B4C"/>
    <w:rsid w:val="006F0D2D"/>
    <w:rsid w:val="006F1F89"/>
    <w:rsid w:val="0070230A"/>
    <w:rsid w:val="00703635"/>
    <w:rsid w:val="007123F0"/>
    <w:rsid w:val="007128EB"/>
    <w:rsid w:val="00716F0E"/>
    <w:rsid w:val="00721BCF"/>
    <w:rsid w:val="00721DD6"/>
    <w:rsid w:val="007232BE"/>
    <w:rsid w:val="00723E76"/>
    <w:rsid w:val="00742BB7"/>
    <w:rsid w:val="007475B2"/>
    <w:rsid w:val="00752469"/>
    <w:rsid w:val="007532FE"/>
    <w:rsid w:val="00770C5D"/>
    <w:rsid w:val="00784721"/>
    <w:rsid w:val="00787CCB"/>
    <w:rsid w:val="007A48D3"/>
    <w:rsid w:val="007B496D"/>
    <w:rsid w:val="007D13DA"/>
    <w:rsid w:val="007D1BC0"/>
    <w:rsid w:val="007E0FE8"/>
    <w:rsid w:val="007E1739"/>
    <w:rsid w:val="007E640D"/>
    <w:rsid w:val="007F2271"/>
    <w:rsid w:val="00802E49"/>
    <w:rsid w:val="00807C22"/>
    <w:rsid w:val="00812819"/>
    <w:rsid w:val="00813412"/>
    <w:rsid w:val="00813888"/>
    <w:rsid w:val="00821B95"/>
    <w:rsid w:val="00832D6B"/>
    <w:rsid w:val="00834B29"/>
    <w:rsid w:val="008452B8"/>
    <w:rsid w:val="00854C45"/>
    <w:rsid w:val="00855461"/>
    <w:rsid w:val="00862393"/>
    <w:rsid w:val="00891613"/>
    <w:rsid w:val="008947FD"/>
    <w:rsid w:val="008A2662"/>
    <w:rsid w:val="008B152A"/>
    <w:rsid w:val="008B352A"/>
    <w:rsid w:val="008C444B"/>
    <w:rsid w:val="008E08F3"/>
    <w:rsid w:val="008E3A14"/>
    <w:rsid w:val="008E4A96"/>
    <w:rsid w:val="008F06CC"/>
    <w:rsid w:val="008F4374"/>
    <w:rsid w:val="00916F6E"/>
    <w:rsid w:val="00921D92"/>
    <w:rsid w:val="0093549C"/>
    <w:rsid w:val="00935B5C"/>
    <w:rsid w:val="009504FC"/>
    <w:rsid w:val="009505CC"/>
    <w:rsid w:val="009C36DC"/>
    <w:rsid w:val="009D0E23"/>
    <w:rsid w:val="009D5E0C"/>
    <w:rsid w:val="00A00D4B"/>
    <w:rsid w:val="00A04CE6"/>
    <w:rsid w:val="00A267C7"/>
    <w:rsid w:val="00A360F9"/>
    <w:rsid w:val="00A40B41"/>
    <w:rsid w:val="00A419C2"/>
    <w:rsid w:val="00A4772E"/>
    <w:rsid w:val="00A558EC"/>
    <w:rsid w:val="00A5732A"/>
    <w:rsid w:val="00A654CD"/>
    <w:rsid w:val="00A76069"/>
    <w:rsid w:val="00A7719B"/>
    <w:rsid w:val="00A80235"/>
    <w:rsid w:val="00A8312C"/>
    <w:rsid w:val="00A87E4D"/>
    <w:rsid w:val="00A93869"/>
    <w:rsid w:val="00A974B0"/>
    <w:rsid w:val="00A9756A"/>
    <w:rsid w:val="00AA0277"/>
    <w:rsid w:val="00AA09B1"/>
    <w:rsid w:val="00AA1D20"/>
    <w:rsid w:val="00AA3178"/>
    <w:rsid w:val="00AD2091"/>
    <w:rsid w:val="00AD68AE"/>
    <w:rsid w:val="00AD7CAC"/>
    <w:rsid w:val="00AE0977"/>
    <w:rsid w:val="00AE0C86"/>
    <w:rsid w:val="00AE3E85"/>
    <w:rsid w:val="00AE58A8"/>
    <w:rsid w:val="00AF40F9"/>
    <w:rsid w:val="00AF5F10"/>
    <w:rsid w:val="00B06F98"/>
    <w:rsid w:val="00B1002F"/>
    <w:rsid w:val="00B12D6D"/>
    <w:rsid w:val="00B142EB"/>
    <w:rsid w:val="00B22CA4"/>
    <w:rsid w:val="00B269CD"/>
    <w:rsid w:val="00B411DF"/>
    <w:rsid w:val="00B5450D"/>
    <w:rsid w:val="00B82BF0"/>
    <w:rsid w:val="00B87E7C"/>
    <w:rsid w:val="00B91249"/>
    <w:rsid w:val="00BB50D5"/>
    <w:rsid w:val="00BC480B"/>
    <w:rsid w:val="00BD778D"/>
    <w:rsid w:val="00BE0B83"/>
    <w:rsid w:val="00BE6634"/>
    <w:rsid w:val="00BF7B4F"/>
    <w:rsid w:val="00C00B26"/>
    <w:rsid w:val="00C145A1"/>
    <w:rsid w:val="00C1523B"/>
    <w:rsid w:val="00C30157"/>
    <w:rsid w:val="00C348E5"/>
    <w:rsid w:val="00C460B9"/>
    <w:rsid w:val="00C505F6"/>
    <w:rsid w:val="00C573C9"/>
    <w:rsid w:val="00C713EF"/>
    <w:rsid w:val="00C72B9F"/>
    <w:rsid w:val="00C8101B"/>
    <w:rsid w:val="00C87F5E"/>
    <w:rsid w:val="00C92E75"/>
    <w:rsid w:val="00CA598C"/>
    <w:rsid w:val="00CA7F62"/>
    <w:rsid w:val="00CC404D"/>
    <w:rsid w:val="00CC5CF0"/>
    <w:rsid w:val="00CD5767"/>
    <w:rsid w:val="00CD688E"/>
    <w:rsid w:val="00CD6D78"/>
    <w:rsid w:val="00CE0B1C"/>
    <w:rsid w:val="00CF2E3D"/>
    <w:rsid w:val="00CF7540"/>
    <w:rsid w:val="00D17F34"/>
    <w:rsid w:val="00D20A26"/>
    <w:rsid w:val="00D23EF0"/>
    <w:rsid w:val="00D313D3"/>
    <w:rsid w:val="00D808AB"/>
    <w:rsid w:val="00D83CCF"/>
    <w:rsid w:val="00D85CC6"/>
    <w:rsid w:val="00D87FEA"/>
    <w:rsid w:val="00D90B66"/>
    <w:rsid w:val="00DA0616"/>
    <w:rsid w:val="00DB2F47"/>
    <w:rsid w:val="00DC7470"/>
    <w:rsid w:val="00DD1439"/>
    <w:rsid w:val="00DD244C"/>
    <w:rsid w:val="00E05F05"/>
    <w:rsid w:val="00E13F74"/>
    <w:rsid w:val="00E164AE"/>
    <w:rsid w:val="00E20D45"/>
    <w:rsid w:val="00E2112C"/>
    <w:rsid w:val="00E36050"/>
    <w:rsid w:val="00E36BB1"/>
    <w:rsid w:val="00E4065E"/>
    <w:rsid w:val="00E4667F"/>
    <w:rsid w:val="00E47E40"/>
    <w:rsid w:val="00E52E08"/>
    <w:rsid w:val="00E52FB9"/>
    <w:rsid w:val="00E638AF"/>
    <w:rsid w:val="00E64DC7"/>
    <w:rsid w:val="00E665BC"/>
    <w:rsid w:val="00E7462A"/>
    <w:rsid w:val="00E76B45"/>
    <w:rsid w:val="00E80C6D"/>
    <w:rsid w:val="00E83D7C"/>
    <w:rsid w:val="00E854E4"/>
    <w:rsid w:val="00E871A6"/>
    <w:rsid w:val="00E92E2F"/>
    <w:rsid w:val="00E9333E"/>
    <w:rsid w:val="00EA4871"/>
    <w:rsid w:val="00EA50BA"/>
    <w:rsid w:val="00EB7999"/>
    <w:rsid w:val="00EC4575"/>
    <w:rsid w:val="00EC4E7D"/>
    <w:rsid w:val="00ED32E0"/>
    <w:rsid w:val="00EE36FC"/>
    <w:rsid w:val="00EF3F4A"/>
    <w:rsid w:val="00F0204C"/>
    <w:rsid w:val="00F02B2D"/>
    <w:rsid w:val="00F04F62"/>
    <w:rsid w:val="00F11A8C"/>
    <w:rsid w:val="00F253B5"/>
    <w:rsid w:val="00F3162B"/>
    <w:rsid w:val="00F4131E"/>
    <w:rsid w:val="00F70BAE"/>
    <w:rsid w:val="00F72DD7"/>
    <w:rsid w:val="00F75922"/>
    <w:rsid w:val="00FA4720"/>
    <w:rsid w:val="00FA61F9"/>
    <w:rsid w:val="00FA6879"/>
    <w:rsid w:val="00FB2DB6"/>
    <w:rsid w:val="00FD0BE6"/>
    <w:rsid w:val="00FD0C39"/>
    <w:rsid w:val="00FD22BF"/>
    <w:rsid w:val="00FE6A90"/>
    <w:rsid w:val="00FF2BE1"/>
    <w:rsid w:val="00FF3EEC"/>
    <w:rsid w:val="00FF542F"/>
    <w:rsid w:val="05F975B9"/>
    <w:rsid w:val="11D74F03"/>
    <w:rsid w:val="37DE2106"/>
    <w:rsid w:val="53904CCE"/>
    <w:rsid w:val="7A82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DFF600"/>
  <w15:docId w15:val="{9513BAB3-9009-4B2F-BA96-BBB9B843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SimSun" w:hAnsi="Tahoma" w:cs="Tahoma"/>
      <w:sz w:val="16"/>
      <w:szCs w:val="16"/>
      <w:lang w:eastAsia="zh-CN"/>
    </w:rPr>
  </w:style>
  <w:style w:type="paragraph" w:styleId="a6">
    <w:name w:val="List Paragraph"/>
    <w:basedOn w:val="a"/>
    <w:link w:val="a7"/>
    <w:qFormat/>
    <w:pPr>
      <w:ind w:left="720"/>
      <w:contextualSpacing/>
    </w:pPr>
  </w:style>
  <w:style w:type="paragraph" w:styleId="a8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7">
    <w:name w:val="Абзац списка Знак"/>
    <w:link w:val="a6"/>
    <w:locked/>
    <w:rPr>
      <w:rFonts w:ascii="Times New Roman" w:eastAsia="SimSun" w:hAnsi="Times New Roman" w:cs="Times New Roman"/>
      <w:sz w:val="24"/>
      <w:szCs w:val="24"/>
      <w:lang w:eastAsia="zh-CN"/>
    </w:rPr>
  </w:style>
  <w:style w:type="table" w:styleId="a9">
    <w:name w:val="Table Grid"/>
    <w:basedOn w:val="a1"/>
    <w:uiPriority w:val="59"/>
    <w:rsid w:val="001727E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2056&amp;dst=1347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210&amp;n=143174&amp;dst=10037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3235&amp;dst=10041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3235&amp;dst=100166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93235&amp;dst=1004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32ECBA-23DD-4647-953E-97B7CD1B7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4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18-6</dc:creator>
  <cp:keywords/>
  <dc:description/>
  <cp:lastModifiedBy>user22-Y</cp:lastModifiedBy>
  <cp:revision>24</cp:revision>
  <cp:lastPrinted>2026-10-04T22:55:00Z</cp:lastPrinted>
  <dcterms:created xsi:type="dcterms:W3CDTF">2016-02-16T04:11:00Z</dcterms:created>
  <dcterms:modified xsi:type="dcterms:W3CDTF">2026-10-07T00:44:00Z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C955C4F0B35E4C45AD2F2D214CF85B68_12</vt:lpwstr>
  </property>
</Properties>
</file>