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  <w:r w:rsidRPr="00487E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F4F72B" wp14:editId="53BB05DC">
            <wp:simplePos x="0" y="0"/>
            <wp:positionH relativeFrom="column">
              <wp:posOffset>2712085</wp:posOffset>
            </wp:positionH>
            <wp:positionV relativeFrom="paragraph">
              <wp:posOffset>-22860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31EF" w:rsidRPr="00301B6D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31EF" w:rsidRDefault="00F931EF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F43CB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СОБРАНИЕ</w:t>
      </w:r>
    </w:p>
    <w:p w:rsidR="003F43CB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3F43CB" w:rsidRPr="00301B6D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3F43CB" w:rsidRPr="00301B6D" w:rsidRDefault="003F43CB" w:rsidP="003F43C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3F43CB" w:rsidRPr="00301B6D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РЕШЕНИЕ</w:t>
      </w:r>
    </w:p>
    <w:p w:rsidR="003F43CB" w:rsidRPr="00B2162C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</w:rPr>
        <w:t xml:space="preserve">          </w:t>
      </w:r>
    </w:p>
    <w:p w:rsidR="003F43CB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43CB" w:rsidRPr="00B2162C" w:rsidRDefault="002850A7" w:rsidP="003F43C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27.11.2025 г. № 36/7-298</w:t>
      </w:r>
    </w:p>
    <w:p w:rsidR="003F43CB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43CB" w:rsidRDefault="003F43CB" w:rsidP="003F43C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2162C">
        <w:rPr>
          <w:color w:val="000000"/>
          <w:spacing w:val="-1"/>
          <w:sz w:val="24"/>
          <w:szCs w:val="24"/>
        </w:rPr>
        <w:t xml:space="preserve">О внесении изменений в решение Собрания муниципального образования «Холмский городской округ» от </w:t>
      </w:r>
      <w:r>
        <w:rPr>
          <w:color w:val="000000"/>
          <w:spacing w:val="-1"/>
          <w:sz w:val="24"/>
          <w:szCs w:val="24"/>
        </w:rPr>
        <w:t>12.12.2024</w:t>
      </w:r>
      <w:r w:rsidRPr="00B2162C">
        <w:rPr>
          <w:color w:val="000000"/>
          <w:spacing w:val="-1"/>
          <w:sz w:val="24"/>
          <w:szCs w:val="24"/>
        </w:rPr>
        <w:t xml:space="preserve"> № </w:t>
      </w:r>
      <w:r w:rsidRPr="00074F5C">
        <w:rPr>
          <w:sz w:val="24"/>
          <w:szCs w:val="24"/>
        </w:rPr>
        <w:t>22/7-155</w:t>
      </w:r>
      <w:r w:rsidRPr="00B2162C">
        <w:rPr>
          <w:color w:val="000000"/>
          <w:spacing w:val="-1"/>
          <w:sz w:val="24"/>
          <w:szCs w:val="24"/>
        </w:rPr>
        <w:t xml:space="preserve"> «</w:t>
      </w:r>
      <w:r>
        <w:rPr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Pr="00B2162C">
        <w:rPr>
          <w:color w:val="000000"/>
          <w:spacing w:val="1"/>
          <w:sz w:val="24"/>
          <w:szCs w:val="24"/>
        </w:rPr>
        <w:t>»</w:t>
      </w:r>
    </w:p>
    <w:p w:rsidR="003F43CB" w:rsidRPr="00B2162C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43CB" w:rsidRPr="00DC2A60" w:rsidRDefault="003F43CB" w:rsidP="003F43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В соответствии с Бюджетным кодексом РФ, </w:t>
      </w:r>
      <w:r w:rsidRPr="00B2162C">
        <w:rPr>
          <w:rFonts w:ascii="Arial" w:hAnsi="Arial" w:cs="Arial"/>
          <w:sz w:val="24"/>
          <w:szCs w:val="24"/>
          <w:lang w:eastAsia="x-none"/>
        </w:rPr>
        <w:t xml:space="preserve">статьей 6 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Положени</w:t>
      </w:r>
      <w:r w:rsidRPr="00B2162C">
        <w:rPr>
          <w:rFonts w:ascii="Arial" w:hAnsi="Arial" w:cs="Arial"/>
          <w:sz w:val="24"/>
          <w:szCs w:val="24"/>
          <w:lang w:eastAsia="x-none"/>
        </w:rPr>
        <w:t>я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о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бюджетном процессе в </w:t>
      </w:r>
      <w:r>
        <w:rPr>
          <w:rFonts w:ascii="Arial" w:hAnsi="Arial" w:cs="Arial"/>
          <w:sz w:val="24"/>
          <w:szCs w:val="24"/>
          <w:lang w:eastAsia="x-none"/>
        </w:rPr>
        <w:t>Холмском муниципальном округе Сахалинской области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, утвержденн</w:t>
      </w:r>
      <w:r w:rsidRPr="00B2162C">
        <w:rPr>
          <w:rFonts w:ascii="Arial" w:hAnsi="Arial" w:cs="Arial"/>
          <w:sz w:val="24"/>
          <w:szCs w:val="24"/>
          <w:lang w:eastAsia="x-none"/>
        </w:rPr>
        <w:t>ого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решением Собрания </w:t>
      </w:r>
      <w:r>
        <w:rPr>
          <w:rFonts w:ascii="Arial" w:hAnsi="Arial" w:cs="Arial"/>
          <w:sz w:val="24"/>
          <w:szCs w:val="24"/>
          <w:lang w:eastAsia="x-none"/>
        </w:rPr>
        <w:t xml:space="preserve">Холмского муниципального округа Сахалинской области 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» от </w:t>
      </w:r>
      <w:r>
        <w:rPr>
          <w:rFonts w:ascii="Arial" w:hAnsi="Arial" w:cs="Arial"/>
          <w:sz w:val="24"/>
          <w:szCs w:val="24"/>
          <w:lang w:eastAsia="x-none"/>
        </w:rPr>
        <w:t>30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.</w:t>
      </w:r>
      <w:r>
        <w:rPr>
          <w:rFonts w:ascii="Arial" w:hAnsi="Arial" w:cs="Arial"/>
          <w:sz w:val="24"/>
          <w:szCs w:val="24"/>
          <w:lang w:eastAsia="x-none"/>
        </w:rPr>
        <w:t>01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.</w:t>
      </w:r>
      <w:r>
        <w:rPr>
          <w:rFonts w:ascii="Arial" w:hAnsi="Arial" w:cs="Arial"/>
          <w:sz w:val="24"/>
          <w:szCs w:val="24"/>
          <w:lang w:eastAsia="x-none"/>
        </w:rPr>
        <w:t>2025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№ </w:t>
      </w:r>
      <w:r>
        <w:rPr>
          <w:rFonts w:ascii="Arial" w:hAnsi="Arial" w:cs="Arial"/>
          <w:sz w:val="24"/>
          <w:szCs w:val="24"/>
          <w:lang w:eastAsia="x-none"/>
        </w:rPr>
        <w:t>24/7-169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, руководствуясь пунктом 2 части 1 статьи 30 Устава </w:t>
      </w:r>
      <w:r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Pr="00DC2A60">
        <w:rPr>
          <w:rFonts w:ascii="Arial" w:hAnsi="Arial" w:cs="Arial"/>
          <w:sz w:val="24"/>
          <w:szCs w:val="24"/>
          <w:lang w:val="x-none" w:eastAsia="x-none"/>
        </w:rPr>
        <w:t xml:space="preserve">Собрание </w:t>
      </w:r>
      <w:r w:rsidRPr="00DC2A60"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 решило:</w:t>
      </w:r>
    </w:p>
    <w:p w:rsidR="003F43CB" w:rsidRPr="00DC2A60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DC2A60">
        <w:rPr>
          <w:rFonts w:ascii="Arial" w:hAnsi="Arial" w:cs="Arial"/>
          <w:bCs/>
          <w:sz w:val="24"/>
          <w:szCs w:val="24"/>
        </w:rPr>
        <w:t>1. Внести в решение Собрания муниципального образования «</w:t>
      </w:r>
      <w:r w:rsidRPr="00DC2A60">
        <w:rPr>
          <w:rFonts w:ascii="Arial" w:hAnsi="Arial" w:cs="Arial"/>
          <w:sz w:val="24"/>
          <w:szCs w:val="24"/>
          <w:lang w:eastAsia="x-none"/>
        </w:rPr>
        <w:t xml:space="preserve">Холмский городской округ» </w:t>
      </w:r>
      <w:r w:rsidRPr="00DC2A60">
        <w:rPr>
          <w:rFonts w:ascii="Arial" w:hAnsi="Arial" w:cs="Arial"/>
          <w:bCs/>
          <w:sz w:val="24"/>
          <w:szCs w:val="24"/>
        </w:rPr>
        <w:t xml:space="preserve">от </w:t>
      </w:r>
      <w:r w:rsidRPr="00DC2A60">
        <w:rPr>
          <w:rFonts w:ascii="Arial" w:hAnsi="Arial" w:cs="Arial"/>
          <w:color w:val="000000"/>
          <w:spacing w:val="-1"/>
          <w:sz w:val="24"/>
          <w:szCs w:val="24"/>
        </w:rPr>
        <w:t xml:space="preserve">12.12.2024 № </w:t>
      </w:r>
      <w:r w:rsidRPr="00DC2A60">
        <w:rPr>
          <w:rFonts w:ascii="Arial" w:hAnsi="Arial" w:cs="Arial"/>
          <w:sz w:val="24"/>
          <w:szCs w:val="24"/>
        </w:rPr>
        <w:t>22/7-155</w:t>
      </w:r>
      <w:r w:rsidRPr="00DC2A60">
        <w:rPr>
          <w:rFonts w:ascii="Arial" w:hAnsi="Arial" w:cs="Arial"/>
          <w:color w:val="000000"/>
          <w:spacing w:val="-1"/>
          <w:sz w:val="24"/>
          <w:szCs w:val="24"/>
        </w:rPr>
        <w:t xml:space="preserve"> «</w:t>
      </w:r>
      <w:r w:rsidRPr="00DC2A60">
        <w:rPr>
          <w:rFonts w:ascii="Arial" w:hAnsi="Arial" w:cs="Arial"/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Pr="00DC2A60">
        <w:rPr>
          <w:rFonts w:ascii="Arial" w:hAnsi="Arial" w:cs="Arial"/>
          <w:color w:val="000000"/>
          <w:spacing w:val="1"/>
          <w:sz w:val="24"/>
          <w:szCs w:val="24"/>
        </w:rPr>
        <w:t>» следующие изменения:</w:t>
      </w:r>
    </w:p>
    <w:p w:rsidR="006272D9" w:rsidRDefault="006272D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72D9" w:rsidRDefault="00FF2A9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D14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E03E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Приложении № 4:</w:t>
      </w:r>
    </w:p>
    <w:p w:rsidR="003D14B9" w:rsidRDefault="003D14B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2A96" w:rsidRDefault="005057AA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E03EF8">
        <w:rPr>
          <w:rFonts w:ascii="Arial" w:hAnsi="Arial" w:cs="Arial"/>
          <w:sz w:val="24"/>
          <w:szCs w:val="24"/>
        </w:rPr>
        <w:t>с</w:t>
      </w:r>
      <w:r w:rsidR="00FF2A96">
        <w:rPr>
          <w:rFonts w:ascii="Arial" w:hAnsi="Arial" w:cs="Arial"/>
          <w:sz w:val="24"/>
          <w:szCs w:val="24"/>
        </w:rPr>
        <w:t>троку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944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567"/>
        <w:gridCol w:w="1276"/>
        <w:gridCol w:w="1134"/>
        <w:gridCol w:w="1098"/>
      </w:tblGrid>
      <w:tr w:rsidR="00173D54" w:rsidRPr="0039214B" w:rsidTr="00DF38A6">
        <w:trPr>
          <w:cantSplit/>
          <w:trHeight w:val="21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665 190.2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379 259.7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D54" w:rsidRPr="0039214B" w:rsidRDefault="00173D54" w:rsidP="00173D5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361 285.6</w:t>
            </w:r>
          </w:p>
        </w:tc>
      </w:tr>
    </w:tbl>
    <w:p w:rsidR="00FF2A96" w:rsidRDefault="00FF2A9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2A96" w:rsidRDefault="00F8070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5057AA">
        <w:rPr>
          <w:rFonts w:ascii="Arial" w:hAnsi="Arial" w:cs="Arial"/>
          <w:sz w:val="24"/>
          <w:szCs w:val="24"/>
        </w:rPr>
        <w:t>зложить в следующей редакции:</w:t>
      </w:r>
    </w:p>
    <w:tbl>
      <w:tblPr>
        <w:tblW w:w="944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567"/>
        <w:gridCol w:w="1276"/>
        <w:gridCol w:w="1134"/>
        <w:gridCol w:w="1098"/>
      </w:tblGrid>
      <w:tr w:rsidR="00B954E9" w:rsidRPr="0039214B" w:rsidTr="00DF38A6">
        <w:trPr>
          <w:cantSplit/>
          <w:trHeight w:val="21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B954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190.2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379 259.7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4E9" w:rsidRPr="0039214B" w:rsidRDefault="00B954E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361 285.6</w:t>
            </w:r>
          </w:p>
        </w:tc>
      </w:tr>
    </w:tbl>
    <w:p w:rsidR="00173D54" w:rsidRDefault="00173D54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2A96" w:rsidRDefault="00F8070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</w:t>
      </w:r>
      <w:r w:rsidR="00B954E9">
        <w:rPr>
          <w:rFonts w:ascii="Arial" w:hAnsi="Arial" w:cs="Arial"/>
          <w:sz w:val="24"/>
          <w:szCs w:val="24"/>
        </w:rPr>
        <w:t>троку</w:t>
      </w:r>
      <w:r w:rsidR="00F44C18">
        <w:rPr>
          <w:rFonts w:ascii="Arial" w:hAnsi="Arial" w:cs="Arial"/>
          <w:sz w:val="24"/>
          <w:szCs w:val="24"/>
        </w:rPr>
        <w:t>:</w:t>
      </w:r>
    </w:p>
    <w:tbl>
      <w:tblPr>
        <w:tblW w:w="944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567"/>
        <w:gridCol w:w="1276"/>
        <w:gridCol w:w="1134"/>
        <w:gridCol w:w="1098"/>
      </w:tblGrid>
      <w:tr w:rsidR="00E442FB" w:rsidRPr="0039214B" w:rsidTr="00F44C18">
        <w:trPr>
          <w:cantSplit/>
          <w:trHeight w:val="21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39214B" w:rsidRDefault="006272D9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39214B" w:rsidRDefault="006272D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39214B" w:rsidRDefault="006272D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39214B" w:rsidRDefault="006272D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39214B" w:rsidRDefault="006272D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E442FB" w:rsidRDefault="006272D9" w:rsidP="0095587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338 373.7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E442FB" w:rsidRDefault="006272D9" w:rsidP="0095587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181 993.7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2D9" w:rsidRPr="00E442FB" w:rsidRDefault="006272D9" w:rsidP="0095587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170 443.4</w:t>
            </w:r>
          </w:p>
        </w:tc>
      </w:tr>
    </w:tbl>
    <w:p w:rsidR="006272D9" w:rsidRDefault="006272D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0707" w:rsidRDefault="00F80707" w:rsidP="00F8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4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567"/>
        <w:gridCol w:w="1276"/>
        <w:gridCol w:w="1134"/>
        <w:gridCol w:w="1098"/>
      </w:tblGrid>
      <w:tr w:rsidR="00664528" w:rsidRPr="0039214B" w:rsidTr="00AA1BAA">
        <w:trPr>
          <w:cantSplit/>
          <w:trHeight w:val="21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39214B" w:rsidRDefault="00664528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39214B" w:rsidRDefault="00664528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39214B" w:rsidRDefault="00664528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39214B" w:rsidRDefault="00664528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39214B" w:rsidRDefault="00664528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E442FB" w:rsidRDefault="00664528" w:rsidP="00FF4CA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33</w:t>
            </w:r>
            <w:r w:rsidR="00FF4CA4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E442FB">
              <w:rPr>
                <w:rFonts w:ascii="Arial" w:hAnsi="Arial" w:cs="Arial"/>
                <w:b/>
                <w:bCs/>
                <w:color w:val="000000"/>
              </w:rPr>
              <w:t> 373.7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E442FB" w:rsidRDefault="00664528" w:rsidP="0095587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181 993.7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4528" w:rsidRPr="00E442FB" w:rsidRDefault="00664528" w:rsidP="0095587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442FB">
              <w:rPr>
                <w:rFonts w:ascii="Arial" w:hAnsi="Arial" w:cs="Arial"/>
                <w:b/>
                <w:bCs/>
                <w:color w:val="000000"/>
              </w:rPr>
              <w:t>170 443.4</w:t>
            </w:r>
          </w:p>
        </w:tc>
      </w:tr>
    </w:tbl>
    <w:p w:rsidR="00DF38A6" w:rsidRDefault="00DF38A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38A6" w:rsidRDefault="00DF38A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38A6" w:rsidRDefault="00DF38A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72D9" w:rsidRDefault="0009658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F80707">
        <w:rPr>
          <w:rFonts w:ascii="Arial" w:hAnsi="Arial" w:cs="Arial"/>
          <w:sz w:val="24"/>
          <w:szCs w:val="24"/>
        </w:rPr>
        <w:t>) с</w:t>
      </w:r>
      <w:r w:rsidR="005E3FE0">
        <w:rPr>
          <w:rFonts w:ascii="Arial" w:hAnsi="Arial" w:cs="Arial"/>
          <w:sz w:val="24"/>
          <w:szCs w:val="24"/>
        </w:rPr>
        <w:t>трок</w:t>
      </w:r>
      <w:r>
        <w:rPr>
          <w:rFonts w:ascii="Arial" w:hAnsi="Arial" w:cs="Arial"/>
          <w:sz w:val="24"/>
          <w:szCs w:val="24"/>
        </w:rPr>
        <w:t>и</w:t>
      </w:r>
      <w:r w:rsidR="005E3FE0">
        <w:rPr>
          <w:rFonts w:ascii="Arial" w:hAnsi="Arial" w:cs="Arial"/>
          <w:sz w:val="24"/>
          <w:szCs w:val="24"/>
        </w:rPr>
        <w:t>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5E3FE0" w:rsidRPr="0039214B" w:rsidTr="0052241E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  <w:r w:rsidR="00306808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20 301.4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5E3FE0" w:rsidRPr="0039214B" w:rsidTr="0052241E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  <w:r w:rsidR="00306808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20 301.4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FE0" w:rsidRPr="0039214B" w:rsidRDefault="005E3FE0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</w:tbl>
    <w:p w:rsidR="005E3FE0" w:rsidRDefault="005E3FE0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586" w:rsidRDefault="00096586" w:rsidP="0009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AA1BAA" w:rsidRPr="0039214B" w:rsidTr="0095587A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 301.4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AA1BAA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 301.4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1BAA" w:rsidRPr="0039214B" w:rsidRDefault="00AA1BA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</w:tbl>
    <w:p w:rsidR="00AA1BAA" w:rsidRDefault="00AA1BAA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5706" w:rsidRDefault="008855A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96586">
        <w:rPr>
          <w:rFonts w:ascii="Arial" w:hAnsi="Arial" w:cs="Arial"/>
          <w:sz w:val="24"/>
          <w:szCs w:val="24"/>
        </w:rPr>
        <w:t>) с</w:t>
      </w:r>
      <w:r w:rsidR="00475706">
        <w:rPr>
          <w:rFonts w:ascii="Arial" w:hAnsi="Arial" w:cs="Arial"/>
          <w:sz w:val="24"/>
          <w:szCs w:val="24"/>
        </w:rPr>
        <w:t>трок</w:t>
      </w:r>
      <w:r w:rsidR="00DF38A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475706" w:rsidRPr="0039214B" w:rsidTr="0095587A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99000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475706" w:rsidP="004757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="004865C6">
              <w:rPr>
                <w:rFonts w:ascii="Arial" w:hAnsi="Arial" w:cs="Arial"/>
                <w:color w:val="000000"/>
                <w:sz w:val="24"/>
                <w:szCs w:val="24"/>
              </w:rPr>
              <w:t> 133.3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211257" w:rsidP="004757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706" w:rsidRPr="0039214B" w:rsidRDefault="00211257" w:rsidP="004757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211257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99000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4865C6" w:rsidP="0021125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257" w:rsidRPr="0039214B" w:rsidRDefault="00211257" w:rsidP="0021125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</w:tbl>
    <w:p w:rsidR="006272D9" w:rsidRDefault="006272D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72D9" w:rsidRDefault="008855A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9822A5" w:rsidRPr="0039214B" w:rsidTr="0095587A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99000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4865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4865C6">
              <w:rPr>
                <w:rFonts w:ascii="Arial" w:hAnsi="Arial" w:cs="Arial"/>
                <w:color w:val="000000"/>
                <w:sz w:val="24"/>
                <w:szCs w:val="24"/>
              </w:rPr>
              <w:t> 133.3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822A5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99000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4865C6" w:rsidP="009822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18 133.3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2A5" w:rsidRPr="0039214B" w:rsidRDefault="009822A5" w:rsidP="009822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</w:tbl>
    <w:p w:rsidR="006272D9" w:rsidRDefault="006272D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F847F1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9822A5">
        <w:rPr>
          <w:rFonts w:ascii="Arial" w:hAnsi="Arial" w:cs="Arial"/>
          <w:sz w:val="24"/>
          <w:szCs w:val="24"/>
        </w:rPr>
        <w:t xml:space="preserve">) </w:t>
      </w:r>
      <w:r w:rsidR="0038614B">
        <w:rPr>
          <w:rFonts w:ascii="Arial" w:hAnsi="Arial" w:cs="Arial"/>
          <w:sz w:val="24"/>
          <w:szCs w:val="24"/>
        </w:rPr>
        <w:t>строки: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F847F1" w:rsidRPr="0039214B" w:rsidTr="0095587A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9214B" w:rsidRDefault="002E3D70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2E3D70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2E3D70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F847F1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F847F1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F847F1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2E3D70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2E3D70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F847F1"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47F1" w:rsidRPr="00301FF9" w:rsidRDefault="002E3D70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F847F1"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0.0</w:t>
            </w:r>
          </w:p>
        </w:tc>
      </w:tr>
      <w:tr w:rsidR="00301FF9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9214B" w:rsidRDefault="00301FF9" w:rsidP="0030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01FF9" w:rsidRDefault="00301FF9" w:rsidP="00301FF9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01FF9" w:rsidRDefault="00301FF9" w:rsidP="00301FF9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1FF9" w:rsidRPr="00301FF9" w:rsidRDefault="00301FF9" w:rsidP="00301FF9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</w:tr>
      <w:tr w:rsidR="008430BC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12000 00000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8430BC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12402 00000 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8430BC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8430BC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39214B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Default="008430BC" w:rsidP="008430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30BC" w:rsidRPr="008430BC" w:rsidRDefault="008430BC" w:rsidP="008430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</w:tbl>
    <w:p w:rsidR="00F847F1" w:rsidRDefault="00F847F1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614B" w:rsidRDefault="0038614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74"/>
        <w:gridCol w:w="567"/>
        <w:gridCol w:w="567"/>
        <w:gridCol w:w="1559"/>
        <w:gridCol w:w="234"/>
        <w:gridCol w:w="715"/>
        <w:gridCol w:w="991"/>
        <w:gridCol w:w="1037"/>
        <w:gridCol w:w="1134"/>
      </w:tblGrid>
      <w:tr w:rsidR="0038614B" w:rsidRPr="0039214B" w:rsidTr="0095587A">
        <w:trPr>
          <w:cantSplit/>
          <w:trHeight w:val="419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1 0</w:t>
            </w:r>
            <w:r w:rsidR="0038614B"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</w:tr>
      <w:tr w:rsidR="0038614B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1 0</w:t>
            </w:r>
            <w:r w:rsidR="0038614B"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01FF9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1F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50.0</w:t>
            </w:r>
          </w:p>
        </w:tc>
      </w:tr>
      <w:tr w:rsidR="0038614B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12000 00000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8614B"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8614B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C67D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Управление муниципальным долгом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12402 00000 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8614B"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8614B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8614B"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8614B" w:rsidRPr="0039214B" w:rsidTr="0095587A">
        <w:trPr>
          <w:cantSplit/>
          <w:trHeight w:val="4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14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392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Default="0038614B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8F2C04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8614B"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614B" w:rsidRPr="008430BC" w:rsidRDefault="0038614B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30BC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</w:tbl>
    <w:p w:rsidR="00F847F1" w:rsidRDefault="00F847F1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7F1" w:rsidRDefault="008F2C04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Приложении № 5:</w:t>
      </w:r>
    </w:p>
    <w:p w:rsidR="00C62333" w:rsidRDefault="00C62333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F2C04" w:rsidRDefault="00C62333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строку: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C3071C" w:rsidRPr="00D15329" w:rsidTr="007353C2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53 153.6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28 421.0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3E" w:rsidRPr="00D15329" w:rsidRDefault="00364B3E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22 526.0</w:t>
            </w:r>
          </w:p>
        </w:tc>
      </w:tr>
    </w:tbl>
    <w:p w:rsidR="00F847F1" w:rsidRDefault="00F847F1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2333" w:rsidRDefault="00C62333" w:rsidP="00C62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C62333" w:rsidRPr="00D15329" w:rsidTr="007353C2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790B32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C6233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153.6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28 421.0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333" w:rsidRPr="00D15329" w:rsidRDefault="00C62333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22 526.0</w:t>
            </w:r>
          </w:p>
        </w:tc>
      </w:tr>
    </w:tbl>
    <w:p w:rsidR="00F847F1" w:rsidRDefault="00F847F1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47F1" w:rsidRDefault="00C62333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 w:rsidR="004A42A8">
        <w:rPr>
          <w:rFonts w:ascii="Arial" w:hAnsi="Arial" w:cs="Arial"/>
          <w:sz w:val="24"/>
          <w:szCs w:val="24"/>
        </w:rPr>
        <w:t xml:space="preserve"> строки: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8C2FE9" w:rsidRPr="00D15329" w:rsidTr="00E2234B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8C2FE9" w:rsidRPr="00D15329" w:rsidTr="00E2234B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17045B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A74A8E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A74A8E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D0118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12000 00000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8C2FE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8C2FE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8C2FE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8C2FE9" w:rsidRPr="00D15329" w:rsidTr="00E2234B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17045B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A74A8E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A74A8E" w:rsidRDefault="008C2FE9" w:rsidP="008C2FE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7642ED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2FE9" w:rsidRPr="00D15329" w:rsidRDefault="008C2FE9" w:rsidP="008C2FE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1189" w:rsidRDefault="00D0118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изложить в следующей редакции: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D01189" w:rsidRPr="00D15329" w:rsidTr="007353C2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462047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D01189"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D01189" w:rsidRPr="00D15329" w:rsidTr="007353C2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17045B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A74A8E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A74A8E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12000 00000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8C2FE9" w:rsidRDefault="00462047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="00D01189"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8C2FE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8C2FE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F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D01189" w:rsidRPr="00D15329" w:rsidTr="007353C2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17045B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A74A8E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A74A8E" w:rsidRDefault="00D01189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7642ED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462047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D01189" w:rsidRPr="00D15329">
              <w:rPr>
                <w:rFonts w:ascii="Arial" w:hAnsi="Arial" w:cs="Arial"/>
                <w:color w:val="000000"/>
                <w:sz w:val="24"/>
                <w:szCs w:val="24"/>
              </w:rPr>
              <w:t>956.4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1189" w:rsidRPr="00D15329" w:rsidRDefault="00D01189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46204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строки: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2374ED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2374ED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2374ED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2374ED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0F72E7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1 788,3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0F72E7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0F72E7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2374ED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17045B" w:rsidRDefault="002374ED" w:rsidP="002374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A74A8E" w:rsidRDefault="002374ED" w:rsidP="002374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A74A8E" w:rsidRDefault="002374ED" w:rsidP="002374E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D15329" w:rsidRDefault="002374ED" w:rsidP="00237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8C2FE9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1 788,3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8C2FE9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74ED" w:rsidRPr="008C2FE9" w:rsidRDefault="000F72E7" w:rsidP="002374E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 w:rsidR="00462047" w:rsidRDefault="00462047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7DA" w:rsidRDefault="007A37DA" w:rsidP="007A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7A37D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2374ED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2374ED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2374ED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4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0F72E7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788,3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0F72E7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0F72E7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7A37D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17045B" w:rsidRDefault="007A37D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A74A8E" w:rsidRDefault="007A37D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A74A8E" w:rsidRDefault="007A37D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4A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D15329" w:rsidRDefault="007A37D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8C2FE9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788,3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8C2FE9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37DA" w:rsidRPr="008C2FE9" w:rsidRDefault="007A37D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7A37DA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</w:t>
      </w:r>
      <w:r w:rsidR="0085174A">
        <w:rPr>
          <w:rFonts w:ascii="Arial" w:hAnsi="Arial" w:cs="Arial"/>
          <w:sz w:val="24"/>
          <w:szCs w:val="24"/>
        </w:rPr>
        <w:t xml:space="preserve"> строки: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85174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D15329" w:rsidRDefault="0085174A" w:rsidP="008517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FB0A7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="00285071"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5174A"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5174A"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85174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D15329" w:rsidRDefault="0085174A" w:rsidP="008517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85174A" w:rsidP="008517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285071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5174A"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74A" w:rsidRPr="00121155" w:rsidRDefault="00285071" w:rsidP="0085174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85174A"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121155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17045B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121155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17045B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121155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17045B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39214B" w:rsidRDefault="00121155" w:rsidP="001211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39214B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121155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D15329" w:rsidRDefault="00121155" w:rsidP="001211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17045B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A74A8E" w:rsidRDefault="00121155" w:rsidP="0012115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39214B" w:rsidRDefault="00121155" w:rsidP="001211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39214B" w:rsidRDefault="00121155" w:rsidP="0012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155" w:rsidRPr="008C2FE9" w:rsidRDefault="00121155" w:rsidP="001211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</w:tbl>
    <w:p w:rsidR="00F96886" w:rsidRDefault="00F96886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95587A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134"/>
        <w:gridCol w:w="992"/>
        <w:gridCol w:w="1042"/>
      </w:tblGrid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</w:t>
            </w: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</w:t>
            </w: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21155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2115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7045B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Управление муниципальным долгом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7045B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7045B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39214B" w:rsidRDefault="0095587A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39214B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5587A" w:rsidRPr="00D15329" w:rsidTr="00F96886">
        <w:trPr>
          <w:cantSplit/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D15329" w:rsidRDefault="0095587A" w:rsidP="009558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32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17045B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045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A74A8E" w:rsidRDefault="0095587A" w:rsidP="0095587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39214B" w:rsidRDefault="0095587A" w:rsidP="009558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12402 92730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39214B" w:rsidRDefault="0095587A" w:rsidP="00955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7A" w:rsidRPr="008C2FE9" w:rsidRDefault="0095587A" w:rsidP="009558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7723C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Приложении № 6:</w:t>
      </w:r>
    </w:p>
    <w:p w:rsidR="007723C5" w:rsidRDefault="007723C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7723C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 w:rsidR="003A1C9A">
        <w:rPr>
          <w:rFonts w:ascii="Arial" w:hAnsi="Arial" w:cs="Arial"/>
          <w:sz w:val="24"/>
          <w:szCs w:val="24"/>
        </w:rPr>
        <w:t xml:space="preserve"> ст</w:t>
      </w:r>
      <w:r w:rsidR="003A6A69">
        <w:rPr>
          <w:rFonts w:ascii="Arial" w:hAnsi="Arial" w:cs="Arial"/>
          <w:sz w:val="24"/>
          <w:szCs w:val="24"/>
        </w:rPr>
        <w:t>роки: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808"/>
        <w:gridCol w:w="1842"/>
        <w:gridCol w:w="238"/>
        <w:gridCol w:w="654"/>
        <w:gridCol w:w="1093"/>
        <w:gridCol w:w="850"/>
        <w:gridCol w:w="993"/>
      </w:tblGrid>
      <w:tr w:rsidR="003A1C9A" w:rsidRPr="00775EBA" w:rsidTr="00F150EC">
        <w:trPr>
          <w:cantSplit/>
          <w:trHeight w:val="234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B7166F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A1C9A" w:rsidRPr="00775EBA" w:rsidTr="00F150EC">
        <w:trPr>
          <w:cantSplit/>
          <w:trHeight w:val="22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3A1C9A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12402 92730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A1C9A" w:rsidRPr="00775EBA" w:rsidTr="00F150EC">
        <w:trPr>
          <w:cantSplit/>
          <w:trHeight w:val="22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3A1C9A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12402 92730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0FD" w:rsidRPr="00775EBA" w:rsidRDefault="008B20FD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6A69" w:rsidRDefault="00AC4F2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3A6A69">
        <w:rPr>
          <w:rFonts w:ascii="Arial" w:hAnsi="Arial" w:cs="Arial"/>
          <w:sz w:val="24"/>
          <w:szCs w:val="24"/>
        </w:rPr>
        <w:t xml:space="preserve">зложить в следующей </w:t>
      </w:r>
      <w:r>
        <w:rPr>
          <w:rFonts w:ascii="Arial" w:hAnsi="Arial" w:cs="Arial"/>
          <w:sz w:val="24"/>
          <w:szCs w:val="24"/>
        </w:rPr>
        <w:t>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808"/>
        <w:gridCol w:w="1842"/>
        <w:gridCol w:w="238"/>
        <w:gridCol w:w="654"/>
        <w:gridCol w:w="1093"/>
        <w:gridCol w:w="850"/>
        <w:gridCol w:w="993"/>
      </w:tblGrid>
      <w:tr w:rsidR="003A6A69" w:rsidRPr="00775EBA" w:rsidTr="00054C73">
        <w:trPr>
          <w:cantSplit/>
          <w:trHeight w:val="234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12402 00000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AC4F2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A6A69"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A6A69" w:rsidRPr="00775EBA" w:rsidTr="00054C73">
        <w:trPr>
          <w:cantSplit/>
          <w:trHeight w:val="22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12402 92730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AC4F2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A6A69"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A6A69" w:rsidRPr="00775EBA" w:rsidTr="00054C73">
        <w:trPr>
          <w:cantSplit/>
          <w:trHeight w:val="22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12402 92730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AC4F2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</w:t>
            </w:r>
            <w:r w:rsidR="003A6A69"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A69" w:rsidRPr="00775EBA" w:rsidRDefault="003A6A69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</w:tbl>
    <w:p w:rsidR="009822A5" w:rsidRDefault="009822A5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AC4F29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 w:rsidR="00B6500C">
        <w:rPr>
          <w:rFonts w:ascii="Arial" w:hAnsi="Arial" w:cs="Arial"/>
          <w:sz w:val="24"/>
          <w:szCs w:val="24"/>
        </w:rPr>
        <w:t xml:space="preserve"> строку: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91"/>
        <w:gridCol w:w="1559"/>
        <w:gridCol w:w="238"/>
        <w:gridCol w:w="471"/>
        <w:gridCol w:w="1134"/>
        <w:gridCol w:w="992"/>
        <w:gridCol w:w="993"/>
      </w:tblGrid>
      <w:tr w:rsidR="00B366AB" w:rsidRPr="00775EBA" w:rsidTr="00054C73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12404 00000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64 998.6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25 421.0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19 526.0</w:t>
            </w:r>
          </w:p>
        </w:tc>
      </w:tr>
    </w:tbl>
    <w:p w:rsidR="00B6500C" w:rsidRDefault="00B6500C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66AB" w:rsidRDefault="00B366AB" w:rsidP="00B3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91"/>
        <w:gridCol w:w="1559"/>
        <w:gridCol w:w="238"/>
        <w:gridCol w:w="471"/>
        <w:gridCol w:w="1134"/>
        <w:gridCol w:w="992"/>
        <w:gridCol w:w="993"/>
      </w:tblGrid>
      <w:tr w:rsidR="00B366AB" w:rsidRPr="00775EBA" w:rsidTr="00F44C18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12404 00000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B366A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 998.6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25 421.0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AB" w:rsidRPr="00775EBA" w:rsidRDefault="00B366AB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19 526.0</w:t>
            </w:r>
          </w:p>
        </w:tc>
      </w:tr>
    </w:tbl>
    <w:p w:rsidR="00B6500C" w:rsidRDefault="00B6500C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00C" w:rsidRDefault="00CB276C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в) строки: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91"/>
        <w:gridCol w:w="1559"/>
        <w:gridCol w:w="238"/>
        <w:gridCol w:w="471"/>
        <w:gridCol w:w="1134"/>
        <w:gridCol w:w="992"/>
        <w:gridCol w:w="993"/>
      </w:tblGrid>
      <w:tr w:rsidR="00CB276C" w:rsidRPr="00775EBA" w:rsidTr="00F44C18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4B37E5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CB276C" w:rsidP="00ED0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12404 </w:t>
            </w:r>
            <w:r w:rsidR="00ED0EDB">
              <w:rPr>
                <w:rFonts w:ascii="Arial" w:hAnsi="Arial" w:cs="Arial"/>
                <w:sz w:val="24"/>
                <w:szCs w:val="24"/>
              </w:rPr>
              <w:t>99000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CB276C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CB276C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ED0EDB" w:rsidP="00ED0ED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ED0EDB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ED0EDB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B276C" w:rsidRPr="00775EBA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</w:p>
        </w:tc>
      </w:tr>
      <w:tr w:rsidR="00CB276C" w:rsidRPr="00775EBA" w:rsidTr="00F44C18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CA48FD" w:rsidP="00F44C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Default="00324E0F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CB276C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324E0F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324E0F" w:rsidP="00F44C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324E0F" w:rsidP="00F44C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276C" w:rsidRPr="00775EBA" w:rsidRDefault="00324E0F" w:rsidP="00F44C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</w:tbl>
    <w:p w:rsidR="00B6500C" w:rsidRDefault="00B6500C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2AD2" w:rsidRDefault="00412AD2" w:rsidP="00412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94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91"/>
        <w:gridCol w:w="1559"/>
        <w:gridCol w:w="238"/>
        <w:gridCol w:w="471"/>
        <w:gridCol w:w="1134"/>
        <w:gridCol w:w="992"/>
        <w:gridCol w:w="993"/>
      </w:tblGrid>
      <w:tr w:rsidR="00412AD2" w:rsidRPr="00775EBA" w:rsidTr="00F44C18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412AD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18 133.3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775EBA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</w:p>
        </w:tc>
      </w:tr>
      <w:tr w:rsidR="00412AD2" w:rsidRPr="00775EBA" w:rsidTr="00F44C18">
        <w:trPr>
          <w:cantSplit/>
          <w:trHeight w:val="234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12404 99000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412A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18 133.3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2AD2" w:rsidRPr="00775EBA" w:rsidRDefault="00412AD2" w:rsidP="00F44C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</w:tbl>
    <w:p w:rsidR="00B6500C" w:rsidRDefault="00B6500C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22A5" w:rsidRDefault="00214CBF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72282C">
        <w:rPr>
          <w:rFonts w:ascii="Arial" w:hAnsi="Arial" w:cs="Arial"/>
          <w:sz w:val="24"/>
          <w:szCs w:val="24"/>
        </w:rPr>
        <w:t xml:space="preserve"> Часть 2 с</w:t>
      </w:r>
      <w:r w:rsidR="0072282C" w:rsidRPr="0072282C">
        <w:rPr>
          <w:rFonts w:ascii="Arial" w:hAnsi="Arial" w:cs="Arial"/>
          <w:sz w:val="24"/>
          <w:szCs w:val="24"/>
        </w:rPr>
        <w:t>тать</w:t>
      </w:r>
      <w:r w:rsidR="0072282C">
        <w:rPr>
          <w:rFonts w:ascii="Arial" w:hAnsi="Arial" w:cs="Arial"/>
          <w:sz w:val="24"/>
          <w:szCs w:val="24"/>
        </w:rPr>
        <w:t>и</w:t>
      </w:r>
      <w:r w:rsidR="0072282C" w:rsidRPr="0072282C">
        <w:rPr>
          <w:rFonts w:ascii="Arial" w:hAnsi="Arial" w:cs="Arial"/>
          <w:sz w:val="24"/>
          <w:szCs w:val="24"/>
        </w:rPr>
        <w:t xml:space="preserve"> 12 изложить в </w:t>
      </w:r>
      <w:r w:rsidR="00F43088">
        <w:rPr>
          <w:rFonts w:ascii="Arial" w:hAnsi="Arial" w:cs="Arial"/>
          <w:sz w:val="24"/>
          <w:szCs w:val="24"/>
        </w:rPr>
        <w:t>следующей редакции:</w:t>
      </w:r>
    </w:p>
    <w:p w:rsidR="009822A5" w:rsidRDefault="00F43088" w:rsidP="00F4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F43088">
        <w:rPr>
          <w:rFonts w:ascii="Arial" w:hAnsi="Arial" w:cs="Arial"/>
          <w:sz w:val="24"/>
          <w:szCs w:val="24"/>
        </w:rPr>
        <w:t xml:space="preserve">2. Утвердить предельный объем расходов на обслуживание муниципального долга Холмского муниципального округа Сахалинской области на 2025 год в сумме </w:t>
      </w:r>
      <w:r w:rsidR="006A0E96">
        <w:rPr>
          <w:rFonts w:ascii="Arial" w:hAnsi="Arial" w:cs="Arial"/>
          <w:sz w:val="24"/>
          <w:szCs w:val="24"/>
        </w:rPr>
        <w:t>1 0</w:t>
      </w:r>
      <w:r w:rsidRPr="00F43088">
        <w:rPr>
          <w:rFonts w:ascii="Arial" w:hAnsi="Arial" w:cs="Arial"/>
          <w:sz w:val="24"/>
          <w:szCs w:val="24"/>
        </w:rPr>
        <w:t>50,0 тыс. рублей, на 2026 год в сумме 50,0 тыс. рублей, на 2027 год в сумме 50,0 тыс. рублей.»</w:t>
      </w:r>
      <w:r>
        <w:rPr>
          <w:rFonts w:ascii="Arial" w:hAnsi="Arial" w:cs="Arial"/>
          <w:sz w:val="24"/>
          <w:szCs w:val="24"/>
        </w:rPr>
        <w:t>.</w:t>
      </w:r>
    </w:p>
    <w:p w:rsidR="003F43CB" w:rsidRPr="00B2162C" w:rsidRDefault="00A124F0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F43CB" w:rsidRPr="002A0AAE">
        <w:rPr>
          <w:rFonts w:ascii="Arial" w:hAnsi="Arial" w:cs="Arial"/>
          <w:sz w:val="24"/>
          <w:szCs w:val="24"/>
        </w:rPr>
        <w:t>) Приложения 7, 8 изложить в новой редакции (прилагаются).</w:t>
      </w:r>
    </w:p>
    <w:p w:rsidR="004B403A" w:rsidRDefault="004B403A" w:rsidP="003F43CB">
      <w:pPr>
        <w:pStyle w:val="ConsPlusNormal"/>
        <w:ind w:firstLine="709"/>
        <w:jc w:val="both"/>
        <w:rPr>
          <w:sz w:val="24"/>
          <w:szCs w:val="24"/>
        </w:rPr>
      </w:pPr>
    </w:p>
    <w:p w:rsidR="003F43CB" w:rsidRPr="003670D1" w:rsidRDefault="003F43CB" w:rsidP="003F43CB">
      <w:pPr>
        <w:pStyle w:val="ConsPlusNormal"/>
        <w:ind w:firstLine="709"/>
        <w:jc w:val="both"/>
        <w:rPr>
          <w:sz w:val="24"/>
          <w:szCs w:val="24"/>
        </w:rPr>
      </w:pPr>
      <w:r w:rsidRPr="00B2162C">
        <w:rPr>
          <w:sz w:val="24"/>
          <w:szCs w:val="24"/>
        </w:rPr>
        <w:t xml:space="preserve">2. </w:t>
      </w:r>
      <w:r w:rsidRPr="003670D1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сетевом издании – </w:t>
      </w:r>
      <w:proofErr w:type="spellStart"/>
      <w:r>
        <w:rPr>
          <w:sz w:val="24"/>
          <w:szCs w:val="24"/>
          <w:lang w:val="en-US"/>
        </w:rPr>
        <w:t>kholmsk</w:t>
      </w:r>
      <w:proofErr w:type="spellEnd"/>
      <w:r w:rsidRPr="006770F1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pravo</w:t>
      </w:r>
      <w:proofErr w:type="spellEnd"/>
      <w:r w:rsidRPr="00D61242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,</w:t>
      </w:r>
      <w:r w:rsidRPr="00D6124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3670D1">
        <w:rPr>
          <w:sz w:val="24"/>
          <w:szCs w:val="24"/>
        </w:rPr>
        <w:t>азете «Холмская панорама»</w:t>
      </w:r>
      <w:r>
        <w:rPr>
          <w:sz w:val="24"/>
          <w:szCs w:val="24"/>
        </w:rPr>
        <w:t>, разместить на официальном сайте администрации Холмского муниципального округа Сахалинской области</w:t>
      </w:r>
      <w:r w:rsidRPr="003670D1">
        <w:rPr>
          <w:sz w:val="24"/>
          <w:szCs w:val="24"/>
        </w:rPr>
        <w:t>.</w:t>
      </w:r>
    </w:p>
    <w:p w:rsidR="004B403A" w:rsidRDefault="004B403A" w:rsidP="003F43CB">
      <w:pPr>
        <w:pStyle w:val="ConsPlusNormal"/>
        <w:ind w:firstLine="709"/>
        <w:jc w:val="both"/>
        <w:rPr>
          <w:sz w:val="24"/>
          <w:szCs w:val="24"/>
        </w:rPr>
      </w:pPr>
    </w:p>
    <w:p w:rsidR="003F43CB" w:rsidRPr="00664F06" w:rsidRDefault="003F43CB" w:rsidP="003F43C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2162C">
        <w:rPr>
          <w:sz w:val="24"/>
          <w:szCs w:val="24"/>
        </w:rPr>
        <w:t xml:space="preserve">. </w:t>
      </w:r>
      <w:r w:rsidRPr="00664F06">
        <w:rPr>
          <w:sz w:val="24"/>
          <w:szCs w:val="24"/>
        </w:rPr>
        <w:t xml:space="preserve">Контроль за исполнением настоящего решения возложить на председателя постоянной комиссии по экономике и бюджету Собрания Холмского муниципального округа Сахалинской области (А.П. Прокопенко), директора Департамента финансов </w:t>
      </w:r>
      <w:r>
        <w:rPr>
          <w:sz w:val="24"/>
          <w:szCs w:val="24"/>
        </w:rPr>
        <w:t xml:space="preserve">администрации </w:t>
      </w:r>
      <w:r w:rsidRPr="00664F06">
        <w:rPr>
          <w:sz w:val="24"/>
          <w:szCs w:val="24"/>
        </w:rPr>
        <w:t>Холмского муниципального округа Сахалинской области (</w:t>
      </w:r>
      <w:proofErr w:type="spellStart"/>
      <w:r w:rsidRPr="00664F06">
        <w:rPr>
          <w:sz w:val="24"/>
          <w:szCs w:val="24"/>
        </w:rPr>
        <w:t>Е.В.Судникович</w:t>
      </w:r>
      <w:proofErr w:type="spellEnd"/>
      <w:r w:rsidRPr="00664F06">
        <w:rPr>
          <w:sz w:val="24"/>
          <w:szCs w:val="24"/>
        </w:rPr>
        <w:t>).</w:t>
      </w:r>
    </w:p>
    <w:p w:rsidR="003F43CB" w:rsidRDefault="003F43CB" w:rsidP="003F43CB">
      <w:pPr>
        <w:pStyle w:val="ConsPlusNormal"/>
        <w:ind w:firstLine="540"/>
        <w:jc w:val="both"/>
      </w:pPr>
    </w:p>
    <w:p w:rsidR="003F43CB" w:rsidRPr="00B2162C" w:rsidRDefault="003F43CB" w:rsidP="003F43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F43CB" w:rsidRPr="00B2162C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3CB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Исполняющий обязанности мэра </w:t>
      </w:r>
    </w:p>
    <w:p w:rsidR="003F43CB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</w:t>
      </w:r>
      <w:r w:rsidRPr="00B2162C">
        <w:rPr>
          <w:rFonts w:ascii="Arial" w:hAnsi="Arial" w:cs="Arial"/>
          <w:sz w:val="24"/>
          <w:szCs w:val="24"/>
        </w:rPr>
        <w:t xml:space="preserve"> </w:t>
      </w:r>
    </w:p>
    <w:p w:rsidR="003F43CB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                    </w:t>
      </w:r>
      <w:r w:rsidRPr="00B2162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>С.Г. Казанцева</w:t>
      </w:r>
    </w:p>
    <w:p w:rsidR="00B4465D" w:rsidRDefault="00B4465D">
      <w:pPr>
        <w:spacing w:after="160" w:line="259" w:lineRule="auto"/>
      </w:pPr>
      <w:r>
        <w:br w:type="page"/>
      </w:r>
    </w:p>
    <w:p w:rsidR="0075386D" w:rsidRDefault="0075386D" w:rsidP="0075386D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7538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386D" w:rsidRDefault="0075386D" w:rsidP="007538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  <w:r w:rsidRPr="009956F3">
        <w:rPr>
          <w:rFonts w:ascii="Arial" w:hAnsi="Arial" w:cs="Arial"/>
          <w:sz w:val="24"/>
          <w:szCs w:val="24"/>
        </w:rPr>
        <w:t xml:space="preserve"> к решению </w:t>
      </w:r>
    </w:p>
    <w:p w:rsidR="00D934E9" w:rsidRDefault="0075386D" w:rsidP="00D934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56F3">
        <w:rPr>
          <w:rFonts w:ascii="Arial" w:hAnsi="Arial" w:cs="Arial"/>
          <w:sz w:val="24"/>
          <w:szCs w:val="24"/>
        </w:rPr>
        <w:t>Собрания</w:t>
      </w:r>
      <w:r>
        <w:rPr>
          <w:rFonts w:ascii="Arial" w:hAnsi="Arial" w:cs="Arial"/>
          <w:sz w:val="24"/>
          <w:szCs w:val="24"/>
        </w:rPr>
        <w:t xml:space="preserve"> </w:t>
      </w:r>
      <w:r w:rsidR="00D934E9">
        <w:rPr>
          <w:rFonts w:ascii="Arial" w:hAnsi="Arial" w:cs="Arial"/>
          <w:sz w:val="24"/>
          <w:szCs w:val="24"/>
        </w:rPr>
        <w:t xml:space="preserve">Холмского муниципального </w:t>
      </w:r>
    </w:p>
    <w:p w:rsidR="0075386D" w:rsidRPr="009956F3" w:rsidRDefault="00D934E9" w:rsidP="00D934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Сахалинской области</w:t>
      </w:r>
    </w:p>
    <w:p w:rsidR="002850A7" w:rsidRPr="00B2162C" w:rsidRDefault="002850A7" w:rsidP="002850A7">
      <w:pPr>
        <w:spacing w:after="0" w:line="240" w:lineRule="auto"/>
        <w:ind w:left="10620"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27.11.2025 г. № 36/7-298</w:t>
      </w:r>
    </w:p>
    <w:p w:rsidR="0075386D" w:rsidRPr="009956F3" w:rsidRDefault="0075386D" w:rsidP="0075386D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24"/>
      </w:tblGrid>
      <w:tr w:rsidR="0075386D" w:rsidRPr="009956F3" w:rsidTr="00B9394D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75386D" w:rsidRPr="009956F3" w:rsidTr="00B9394D">
        <w:trPr>
          <w:trHeight w:val="345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86D" w:rsidRPr="009956F3" w:rsidRDefault="0075386D" w:rsidP="007538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муниципальных внутренних заимствований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Холмского муниципального округа Сахалинской области</w:t>
            </w:r>
          </w:p>
        </w:tc>
      </w:tr>
      <w:tr w:rsidR="0075386D" w:rsidRPr="009956F3" w:rsidTr="00B9394D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86D" w:rsidRPr="009956F3" w:rsidRDefault="0075386D" w:rsidP="00684F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на 2025 год и плановый период 2026 и 2027</w:t>
            </w: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годов</w:t>
            </w:r>
          </w:p>
        </w:tc>
      </w:tr>
    </w:tbl>
    <w:p w:rsidR="0075386D" w:rsidRPr="009956F3" w:rsidRDefault="0075386D" w:rsidP="0075386D">
      <w:pPr>
        <w:ind w:right="-314"/>
        <w:rPr>
          <w:rFonts w:ascii="Arial" w:hAnsi="Arial" w:cs="Arial"/>
          <w:sz w:val="24"/>
          <w:szCs w:val="24"/>
        </w:rPr>
      </w:pPr>
    </w:p>
    <w:p w:rsidR="0075386D" w:rsidRPr="009956F3" w:rsidRDefault="0075386D" w:rsidP="007538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56F3">
        <w:rPr>
          <w:rFonts w:ascii="Arial" w:hAnsi="Arial" w:cs="Arial"/>
          <w:sz w:val="24"/>
          <w:szCs w:val="24"/>
        </w:rPr>
        <w:t>(тыс. рублей)</w:t>
      </w:r>
    </w:p>
    <w:tbl>
      <w:tblPr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984"/>
        <w:gridCol w:w="1843"/>
        <w:gridCol w:w="1985"/>
        <w:gridCol w:w="1984"/>
      </w:tblGrid>
      <w:tr w:rsidR="0075386D" w:rsidRPr="009956F3" w:rsidTr="00B9394D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5386D" w:rsidRPr="009956F3" w:rsidTr="00B9394D">
        <w:trPr>
          <w:trHeight w:val="3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75386D" w:rsidRPr="009956F3" w:rsidTr="00B9394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5386D" w:rsidRPr="009956F3" w:rsidTr="00B9394D">
        <w:trPr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89394C" w:rsidRDefault="0075386D" w:rsidP="00B939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94C">
              <w:rPr>
                <w:rFonts w:ascii="Arial" w:hAnsi="Arial" w:cs="Arial"/>
                <w:bCs/>
                <w:sz w:val="24"/>
                <w:szCs w:val="24"/>
              </w:rPr>
              <w:t xml:space="preserve">1. Кредиты кредитных организаций в валюте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125 883,1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5386D" w:rsidRPr="009956F3" w:rsidTr="00B9394D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125 883,1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75386D"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62 942,0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62 941,1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5386D" w:rsidRPr="009956F3" w:rsidTr="00B9394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lastRenderedPageBreak/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93E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62 942,0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- 62 941,1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5386D" w:rsidRPr="009956F3" w:rsidTr="00B9394D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89394C" w:rsidRDefault="0075386D" w:rsidP="00B939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94C">
              <w:rPr>
                <w:rFonts w:ascii="Arial" w:hAnsi="Arial" w:cs="Arial"/>
                <w:bCs/>
                <w:sz w:val="24"/>
                <w:szCs w:val="24"/>
              </w:rPr>
              <w:t xml:space="preserve">2. Бюджетные кредиты из других бюджетов бюджетной системы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89394C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89394C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939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89394C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89394C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939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89394C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64 554,4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386D" w:rsidRPr="009956F3" w:rsidTr="00B9394D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956F3">
              <w:rPr>
                <w:rFonts w:ascii="Arial" w:hAnsi="Arial" w:cs="Arial"/>
                <w:sz w:val="24"/>
                <w:szCs w:val="24"/>
              </w:rPr>
              <w:t>.1. Бюджетные кредиты, предоставляемые из областного бюджета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62 301,6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64 554,4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5386D" w:rsidRPr="009956F3" w:rsidTr="00B9394D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93 452,4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158 006,8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2029</w:t>
            </w:r>
          </w:p>
        </w:tc>
      </w:tr>
      <w:tr w:rsidR="0075386D" w:rsidRPr="009956F3" w:rsidTr="00B9394D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86D" w:rsidRPr="009956F3" w:rsidRDefault="0075386D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6F3">
              <w:rPr>
                <w:rFonts w:ascii="Arial" w:hAnsi="Arial" w:cs="Arial"/>
                <w:sz w:val="24"/>
                <w:szCs w:val="24"/>
              </w:rPr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B9394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- 31 150,8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86D" w:rsidRPr="009956F3" w:rsidRDefault="00835715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- 93 452,4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86D" w:rsidRPr="009956F3" w:rsidRDefault="0075386D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5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0F688F" w:rsidRDefault="000F688F"/>
    <w:p w:rsidR="000F688F" w:rsidRDefault="000F688F">
      <w:pPr>
        <w:spacing w:after="160" w:line="259" w:lineRule="auto"/>
      </w:pPr>
      <w:r>
        <w:br w:type="page"/>
      </w:r>
    </w:p>
    <w:p w:rsidR="000F688F" w:rsidRDefault="000F688F" w:rsidP="000F6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226132">
        <w:rPr>
          <w:rFonts w:ascii="Arial" w:hAnsi="Arial" w:cs="Arial"/>
          <w:sz w:val="24"/>
          <w:szCs w:val="24"/>
        </w:rPr>
        <w:t>8</w:t>
      </w:r>
      <w:r w:rsidRPr="009956F3">
        <w:rPr>
          <w:rFonts w:ascii="Arial" w:hAnsi="Arial" w:cs="Arial"/>
          <w:sz w:val="24"/>
          <w:szCs w:val="24"/>
        </w:rPr>
        <w:t xml:space="preserve"> к решению </w:t>
      </w:r>
    </w:p>
    <w:p w:rsidR="000F688F" w:rsidRDefault="000F688F" w:rsidP="000F6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56F3">
        <w:rPr>
          <w:rFonts w:ascii="Arial" w:hAnsi="Arial" w:cs="Arial"/>
          <w:sz w:val="24"/>
          <w:szCs w:val="24"/>
        </w:rPr>
        <w:t>Собрания</w:t>
      </w:r>
      <w:r>
        <w:rPr>
          <w:rFonts w:ascii="Arial" w:hAnsi="Arial" w:cs="Arial"/>
          <w:sz w:val="24"/>
          <w:szCs w:val="24"/>
        </w:rPr>
        <w:t xml:space="preserve"> Холмского муниципального </w:t>
      </w:r>
    </w:p>
    <w:p w:rsidR="000F688F" w:rsidRPr="009956F3" w:rsidRDefault="000F688F" w:rsidP="000F6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Сахалинской области</w:t>
      </w:r>
    </w:p>
    <w:p w:rsidR="002850A7" w:rsidRPr="00B2162C" w:rsidRDefault="002850A7" w:rsidP="002850A7">
      <w:pPr>
        <w:spacing w:after="0" w:line="240" w:lineRule="auto"/>
        <w:ind w:left="10620"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27.11.2025 г. № 36/7-298</w:t>
      </w:r>
    </w:p>
    <w:p w:rsidR="000F688F" w:rsidRPr="000F688F" w:rsidRDefault="000F688F" w:rsidP="000F688F">
      <w:pPr>
        <w:rPr>
          <w:rFonts w:ascii="Arial" w:hAnsi="Arial" w:cs="Arial"/>
          <w:sz w:val="24"/>
          <w:szCs w:val="24"/>
        </w:rPr>
      </w:pPr>
    </w:p>
    <w:p w:rsidR="000F688F" w:rsidRPr="000E0358" w:rsidRDefault="000F688F" w:rsidP="000F6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0358">
        <w:rPr>
          <w:rFonts w:ascii="Arial" w:hAnsi="Arial" w:cs="Arial"/>
          <w:b/>
          <w:sz w:val="24"/>
          <w:szCs w:val="24"/>
        </w:rPr>
        <w:t>ИСТОЧНИКИ</w:t>
      </w:r>
    </w:p>
    <w:p w:rsidR="000F688F" w:rsidRPr="000E0358" w:rsidRDefault="000F688F" w:rsidP="000F6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0358">
        <w:rPr>
          <w:rFonts w:ascii="Arial" w:hAnsi="Arial" w:cs="Arial"/>
          <w:b/>
          <w:sz w:val="24"/>
          <w:szCs w:val="24"/>
        </w:rPr>
        <w:t>финансирования дефицит</w:t>
      </w:r>
      <w:r>
        <w:rPr>
          <w:rFonts w:ascii="Arial" w:hAnsi="Arial" w:cs="Arial"/>
          <w:b/>
          <w:sz w:val="24"/>
          <w:szCs w:val="24"/>
        </w:rPr>
        <w:t>а муниципального бюджета на 2025</w:t>
      </w:r>
      <w:r w:rsidRPr="000E0358">
        <w:rPr>
          <w:rFonts w:ascii="Arial" w:hAnsi="Arial" w:cs="Arial"/>
          <w:b/>
          <w:sz w:val="24"/>
          <w:szCs w:val="24"/>
        </w:rPr>
        <w:t xml:space="preserve"> год</w:t>
      </w:r>
    </w:p>
    <w:p w:rsidR="000F688F" w:rsidRPr="000E0358" w:rsidRDefault="000F688F" w:rsidP="000F6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плановый период 2026 и 2027</w:t>
      </w:r>
      <w:r w:rsidRPr="000E0358">
        <w:rPr>
          <w:rFonts w:ascii="Arial" w:hAnsi="Arial" w:cs="Arial"/>
          <w:b/>
          <w:sz w:val="24"/>
          <w:szCs w:val="24"/>
        </w:rPr>
        <w:t xml:space="preserve"> годов</w:t>
      </w:r>
      <w:bookmarkStart w:id="0" w:name="_GoBack"/>
      <w:bookmarkEnd w:id="0"/>
    </w:p>
    <w:p w:rsidR="000F688F" w:rsidRPr="000E0358" w:rsidRDefault="000F688F" w:rsidP="000F6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0358">
        <w:rPr>
          <w:rFonts w:ascii="Arial" w:hAnsi="Arial" w:cs="Arial"/>
          <w:sz w:val="24"/>
          <w:szCs w:val="24"/>
        </w:rPr>
        <w:t>(тыс. рублей)</w:t>
      </w:r>
    </w:p>
    <w:tbl>
      <w:tblPr>
        <w:tblW w:w="14175" w:type="dxa"/>
        <w:tblInd w:w="675" w:type="dxa"/>
        <w:tblLook w:val="04A0" w:firstRow="1" w:lastRow="0" w:firstColumn="1" w:lastColumn="0" w:noHBand="0" w:noVBand="1"/>
      </w:tblPr>
      <w:tblGrid>
        <w:gridCol w:w="3843"/>
        <w:gridCol w:w="4819"/>
        <w:gridCol w:w="1970"/>
        <w:gridCol w:w="1842"/>
        <w:gridCol w:w="1701"/>
      </w:tblGrid>
      <w:tr w:rsidR="000F688F" w:rsidRPr="000E0358" w:rsidTr="00B9394D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Код источника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F688F" w:rsidRPr="000E0358" w:rsidTr="00B9394D">
        <w:trPr>
          <w:trHeight w:val="7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000 01 02 00 00 00 0000 000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1. Кредиты кредитных организаций в валюте Российской Федерации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125 883,1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64 554,4</w:t>
            </w:r>
          </w:p>
        </w:tc>
      </w:tr>
      <w:tr w:rsidR="000F688F" w:rsidRPr="000E0358" w:rsidTr="00B9394D">
        <w:trPr>
          <w:trHeight w:val="11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000 01 03 00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2.Бюджетные кредиты из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других бюджетов бюджетной системы Российской Федерации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F688F" w:rsidRPr="000E0358" w:rsidTr="00B9394D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 xml:space="preserve">3. Изменение остатков средств на </w:t>
            </w:r>
            <w:r>
              <w:rPr>
                <w:rFonts w:ascii="Arial" w:hAnsi="Arial" w:cs="Arial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42 919,7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35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35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F688F" w:rsidRPr="000E0358" w:rsidTr="00B9394D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88F" w:rsidRPr="000E0358" w:rsidRDefault="000F688F" w:rsidP="00B939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Иные источники внутреннего финансирования дефицитов бюджетов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88F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F688F" w:rsidRPr="000E0358" w:rsidTr="00B9394D">
        <w:trPr>
          <w:trHeight w:val="348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3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ИТОГО: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168 802,8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62 301,6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88F" w:rsidRPr="000E0358" w:rsidRDefault="000F688F" w:rsidP="00B939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64 554,4</w:t>
            </w:r>
          </w:p>
        </w:tc>
      </w:tr>
    </w:tbl>
    <w:p w:rsidR="00CB0292" w:rsidRDefault="00CB0292"/>
    <w:sectPr w:rsidR="00CB0292" w:rsidSect="007538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4C"/>
    <w:rsid w:val="000537B7"/>
    <w:rsid w:val="00054C73"/>
    <w:rsid w:val="00093E9A"/>
    <w:rsid w:val="00096586"/>
    <w:rsid w:val="000F688F"/>
    <w:rsid w:val="000F72E7"/>
    <w:rsid w:val="00121155"/>
    <w:rsid w:val="0017045B"/>
    <w:rsid w:val="00173D54"/>
    <w:rsid w:val="001B5CC4"/>
    <w:rsid w:val="00211257"/>
    <w:rsid w:val="00214CBF"/>
    <w:rsid w:val="00226132"/>
    <w:rsid w:val="002374ED"/>
    <w:rsid w:val="00285071"/>
    <w:rsid w:val="002850A7"/>
    <w:rsid w:val="002E3D70"/>
    <w:rsid w:val="00301FF9"/>
    <w:rsid w:val="00306808"/>
    <w:rsid w:val="00324E0F"/>
    <w:rsid w:val="00364B3E"/>
    <w:rsid w:val="0038614B"/>
    <w:rsid w:val="003A1C9A"/>
    <w:rsid w:val="003A6A69"/>
    <w:rsid w:val="003D14B9"/>
    <w:rsid w:val="003D5368"/>
    <w:rsid w:val="003F43CB"/>
    <w:rsid w:val="00412AD2"/>
    <w:rsid w:val="00421D39"/>
    <w:rsid w:val="00462047"/>
    <w:rsid w:val="00475706"/>
    <w:rsid w:val="004865C6"/>
    <w:rsid w:val="004A42A8"/>
    <w:rsid w:val="004B37E5"/>
    <w:rsid w:val="004B403A"/>
    <w:rsid w:val="005057AA"/>
    <w:rsid w:val="0052241E"/>
    <w:rsid w:val="005E3FE0"/>
    <w:rsid w:val="006272D9"/>
    <w:rsid w:val="00664528"/>
    <w:rsid w:val="00684F87"/>
    <w:rsid w:val="006A0E96"/>
    <w:rsid w:val="0072282C"/>
    <w:rsid w:val="007353C2"/>
    <w:rsid w:val="0075386D"/>
    <w:rsid w:val="007642ED"/>
    <w:rsid w:val="007723C5"/>
    <w:rsid w:val="00790B32"/>
    <w:rsid w:val="007A37DA"/>
    <w:rsid w:val="00835715"/>
    <w:rsid w:val="008430BC"/>
    <w:rsid w:val="0085174A"/>
    <w:rsid w:val="00884787"/>
    <w:rsid w:val="008855A7"/>
    <w:rsid w:val="008B20FD"/>
    <w:rsid w:val="008C2FE9"/>
    <w:rsid w:val="008F2C04"/>
    <w:rsid w:val="0095587A"/>
    <w:rsid w:val="009822A5"/>
    <w:rsid w:val="00A124F0"/>
    <w:rsid w:val="00A67317"/>
    <w:rsid w:val="00A74A8E"/>
    <w:rsid w:val="00A85F3A"/>
    <w:rsid w:val="00AA1BAA"/>
    <w:rsid w:val="00AC4F29"/>
    <w:rsid w:val="00AE240F"/>
    <w:rsid w:val="00B366AB"/>
    <w:rsid w:val="00B4465D"/>
    <w:rsid w:val="00B6500C"/>
    <w:rsid w:val="00B7166F"/>
    <w:rsid w:val="00B9394D"/>
    <w:rsid w:val="00B954E9"/>
    <w:rsid w:val="00C3071C"/>
    <w:rsid w:val="00C62333"/>
    <w:rsid w:val="00C67D95"/>
    <w:rsid w:val="00CA48FD"/>
    <w:rsid w:val="00CB0292"/>
    <w:rsid w:val="00CB276C"/>
    <w:rsid w:val="00D01189"/>
    <w:rsid w:val="00D934E9"/>
    <w:rsid w:val="00DF38A6"/>
    <w:rsid w:val="00E03EF8"/>
    <w:rsid w:val="00E117BC"/>
    <w:rsid w:val="00E2234B"/>
    <w:rsid w:val="00E31E4C"/>
    <w:rsid w:val="00E442FB"/>
    <w:rsid w:val="00E96616"/>
    <w:rsid w:val="00ED0EDB"/>
    <w:rsid w:val="00F150EC"/>
    <w:rsid w:val="00F43088"/>
    <w:rsid w:val="00F44C18"/>
    <w:rsid w:val="00F80707"/>
    <w:rsid w:val="00F847F1"/>
    <w:rsid w:val="00F931EF"/>
    <w:rsid w:val="00F96886"/>
    <w:rsid w:val="00FB0A7B"/>
    <w:rsid w:val="00FE7813"/>
    <w:rsid w:val="00FF2A96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48B"/>
  <w15:chartTrackingRefBased/>
  <w15:docId w15:val="{3AF0F7C4-0055-4462-91BB-8FEAA5AC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F43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1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D7FC-8864-480E-B36E-AC55015B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Кашина</cp:lastModifiedBy>
  <cp:revision>16</cp:revision>
  <cp:lastPrinted>2025-11-27T22:59:00Z</cp:lastPrinted>
  <dcterms:created xsi:type="dcterms:W3CDTF">2025-10-31T04:10:00Z</dcterms:created>
  <dcterms:modified xsi:type="dcterms:W3CDTF">2025-11-28T00:08:00Z</dcterms:modified>
</cp:coreProperties>
</file>