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17" w:rsidRPr="001C40D6" w:rsidRDefault="000A1565" w:rsidP="009F2C17">
      <w:pPr>
        <w:rPr>
          <w:rFonts w:ascii="Arial" w:hAnsi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.5pt;width:4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17703056" r:id="rId7"/>
        </w:object>
      </w:r>
    </w:p>
    <w:p w:rsidR="009F2C17" w:rsidRPr="001C40D6" w:rsidRDefault="009F2C17" w:rsidP="009F2C17">
      <w:pPr>
        <w:pStyle w:val="a4"/>
        <w:rPr>
          <w:rFonts w:ascii="Arial" w:hAnsi="Arial"/>
          <w:sz w:val="36"/>
        </w:rPr>
      </w:pPr>
    </w:p>
    <w:p w:rsidR="009F2C17" w:rsidRPr="001C40D6" w:rsidRDefault="009F2C17" w:rsidP="009F2C17">
      <w:pPr>
        <w:pStyle w:val="3"/>
        <w:keepNext w:val="0"/>
        <w:rPr>
          <w:sz w:val="34"/>
        </w:rPr>
      </w:pPr>
    </w:p>
    <w:p w:rsidR="009F2C17" w:rsidRPr="001C40D6" w:rsidRDefault="009F2C17" w:rsidP="009F2C17">
      <w:pPr>
        <w:pStyle w:val="3"/>
        <w:keepNext w:val="0"/>
        <w:widowControl w:val="0"/>
        <w:rPr>
          <w:sz w:val="34"/>
          <w:szCs w:val="34"/>
        </w:rPr>
      </w:pPr>
      <w:r w:rsidRPr="001C40D6">
        <w:rPr>
          <w:sz w:val="34"/>
          <w:szCs w:val="34"/>
        </w:rPr>
        <w:t>СОБРАНИЕ</w:t>
      </w:r>
    </w:p>
    <w:p w:rsidR="009F2C17" w:rsidRPr="001C40D6" w:rsidRDefault="009F2C17" w:rsidP="009F2C17">
      <w:pPr>
        <w:pStyle w:val="3"/>
        <w:keepNext w:val="0"/>
        <w:widowControl w:val="0"/>
        <w:rPr>
          <w:sz w:val="32"/>
          <w:szCs w:val="32"/>
        </w:rPr>
      </w:pPr>
      <w:r w:rsidRPr="001C40D6">
        <w:rPr>
          <w:sz w:val="32"/>
          <w:szCs w:val="32"/>
        </w:rPr>
        <w:t xml:space="preserve">муниципального образования </w:t>
      </w:r>
    </w:p>
    <w:p w:rsidR="009F2C17" w:rsidRPr="001C40D6" w:rsidRDefault="009F2C17" w:rsidP="009F2C17">
      <w:pPr>
        <w:pStyle w:val="3"/>
        <w:keepNext w:val="0"/>
        <w:widowControl w:val="0"/>
        <w:rPr>
          <w:sz w:val="32"/>
          <w:szCs w:val="32"/>
        </w:rPr>
      </w:pPr>
      <w:r w:rsidRPr="001C40D6">
        <w:rPr>
          <w:sz w:val="32"/>
          <w:szCs w:val="32"/>
        </w:rPr>
        <w:t>«Холмский городской округ»</w:t>
      </w:r>
    </w:p>
    <w:p w:rsidR="009F2C17" w:rsidRPr="001C40D6" w:rsidRDefault="009F2C17" w:rsidP="009F2C17"/>
    <w:p w:rsidR="009F2C17" w:rsidRPr="001C40D6" w:rsidRDefault="009F2C17" w:rsidP="009F2C17">
      <w:pPr>
        <w:pStyle w:val="1"/>
        <w:keepNext w:val="0"/>
        <w:jc w:val="center"/>
        <w:rPr>
          <w:rFonts w:ascii="Times New Roman" w:hAnsi="Times New Roman"/>
          <w:sz w:val="36"/>
          <w:szCs w:val="36"/>
        </w:rPr>
      </w:pPr>
      <w:r w:rsidRPr="001C40D6">
        <w:rPr>
          <w:rFonts w:ascii="Times New Roman" w:hAnsi="Times New Roman"/>
          <w:sz w:val="36"/>
          <w:szCs w:val="36"/>
        </w:rPr>
        <w:t>РЕШЕНИЕ</w:t>
      </w:r>
    </w:p>
    <w:p w:rsidR="009F2C17" w:rsidRPr="001C40D6" w:rsidRDefault="009F2C17" w:rsidP="009F2C17"/>
    <w:p w:rsidR="009F2C17" w:rsidRPr="001C40D6" w:rsidRDefault="007E1885" w:rsidP="009F2C17">
      <w:r>
        <w:t>от 31.10.2013 г. № 3/5-34</w:t>
      </w:r>
    </w:p>
    <w:p w:rsidR="009F2C17" w:rsidRPr="001C40D6" w:rsidRDefault="009F2C17" w:rsidP="009F2C17"/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2676B" w:rsidRPr="001C40D6" w:rsidTr="00516E48">
        <w:tc>
          <w:tcPr>
            <w:tcW w:w="4928" w:type="dxa"/>
            <w:shd w:val="clear" w:color="auto" w:fill="auto"/>
          </w:tcPr>
          <w:p w:rsidR="009F2C17" w:rsidRPr="001C40D6" w:rsidRDefault="009F2C17" w:rsidP="00CA6C2E">
            <w:pPr>
              <w:jc w:val="both"/>
            </w:pPr>
            <w:r w:rsidRPr="001C40D6">
              <w:t xml:space="preserve">Об утверждении </w:t>
            </w:r>
            <w:r w:rsidR="00516E48" w:rsidRPr="001C40D6">
              <w:t xml:space="preserve">Положения </w:t>
            </w:r>
            <w:r w:rsidR="00C05DE6">
              <w:t xml:space="preserve">о постоянной комиссии </w:t>
            </w:r>
            <w:r w:rsidR="00516E48" w:rsidRPr="001C40D6">
              <w:t xml:space="preserve">по </w:t>
            </w:r>
            <w:r w:rsidR="007565BC" w:rsidRPr="001C40D6">
              <w:t xml:space="preserve">Регламенту, депутатской этике и местному самоуправлению </w:t>
            </w:r>
            <w:r w:rsidRPr="001C40D6">
              <w:t>Собрания муниципального образования «Холмский городской округ»</w:t>
            </w:r>
          </w:p>
          <w:p w:rsidR="009F2C17" w:rsidRPr="001C40D6" w:rsidRDefault="009F2C17" w:rsidP="00CA6C2E">
            <w:pPr>
              <w:jc w:val="both"/>
            </w:pPr>
          </w:p>
        </w:tc>
      </w:tr>
    </w:tbl>
    <w:p w:rsidR="009F2C17" w:rsidRPr="001C40D6" w:rsidRDefault="009F2C17" w:rsidP="009F2C17"/>
    <w:p w:rsidR="009F2C17" w:rsidRPr="001C40D6" w:rsidRDefault="009F2C17" w:rsidP="009F2C17">
      <w:pPr>
        <w:ind w:firstLine="720"/>
        <w:jc w:val="both"/>
      </w:pPr>
      <w:r w:rsidRPr="001C40D6">
        <w:t>В соответствии с частью 3 статьей 3</w:t>
      </w:r>
      <w:r w:rsidR="007565BC" w:rsidRPr="001C40D6">
        <w:t>0</w:t>
      </w:r>
      <w:r w:rsidRPr="001C40D6"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F2C17" w:rsidRPr="001C40D6" w:rsidRDefault="009F2C17" w:rsidP="009F2C17"/>
    <w:p w:rsidR="009F2C17" w:rsidRPr="001C40D6" w:rsidRDefault="009F2C17" w:rsidP="009F2C17">
      <w:pPr>
        <w:jc w:val="center"/>
        <w:rPr>
          <w:b/>
        </w:rPr>
      </w:pPr>
      <w:r w:rsidRPr="001C40D6">
        <w:rPr>
          <w:b/>
        </w:rPr>
        <w:t>РЕШИЛО:</w:t>
      </w:r>
    </w:p>
    <w:p w:rsidR="009F2C17" w:rsidRPr="001C40D6" w:rsidRDefault="009F2C17" w:rsidP="00516E48">
      <w:pPr>
        <w:widowControl w:val="0"/>
        <w:autoSpaceDE w:val="0"/>
        <w:autoSpaceDN w:val="0"/>
        <w:adjustRightInd w:val="0"/>
        <w:ind w:firstLine="1134"/>
        <w:jc w:val="both"/>
      </w:pPr>
    </w:p>
    <w:p w:rsidR="009F2C17" w:rsidRPr="001C40D6" w:rsidRDefault="00516E48" w:rsidP="00516E48">
      <w:pPr>
        <w:widowControl w:val="0"/>
        <w:autoSpaceDE w:val="0"/>
        <w:autoSpaceDN w:val="0"/>
        <w:adjustRightInd w:val="0"/>
        <w:ind w:firstLine="1134"/>
        <w:jc w:val="both"/>
      </w:pPr>
      <w:r w:rsidRPr="001C40D6">
        <w:t xml:space="preserve">1. </w:t>
      </w:r>
      <w:r w:rsidR="009F2C17" w:rsidRPr="001C40D6">
        <w:t xml:space="preserve">Утвердить </w:t>
      </w:r>
      <w:r w:rsidRPr="001C40D6">
        <w:t xml:space="preserve">Положение </w:t>
      </w:r>
      <w:r w:rsidR="00C05DE6">
        <w:t xml:space="preserve">о постоянной комиссии </w:t>
      </w:r>
      <w:r w:rsidRPr="001C40D6">
        <w:t xml:space="preserve">по </w:t>
      </w:r>
      <w:r w:rsidR="007565BC" w:rsidRPr="001C40D6">
        <w:t>Регламенту, депутатской этике и местному самоуправлению</w:t>
      </w:r>
      <w:r w:rsidR="009F2C17" w:rsidRPr="001C40D6">
        <w:t xml:space="preserve"> Собрания муниципального образования «Холмский городской округ» (прилагается).</w:t>
      </w:r>
    </w:p>
    <w:p w:rsidR="00516E48" w:rsidRPr="001C40D6" w:rsidRDefault="00516E48" w:rsidP="00516E48">
      <w:pPr>
        <w:autoSpaceDE w:val="0"/>
        <w:autoSpaceDN w:val="0"/>
        <w:adjustRightInd w:val="0"/>
        <w:ind w:firstLine="1134"/>
        <w:jc w:val="both"/>
      </w:pPr>
      <w:r w:rsidRPr="001C40D6">
        <w:t>2</w:t>
      </w:r>
      <w:r w:rsidR="009F2C17" w:rsidRPr="001C40D6">
        <w:t>. Признать утратившим силу</w:t>
      </w:r>
      <w:r w:rsidRPr="001C40D6">
        <w:t>:</w:t>
      </w:r>
    </w:p>
    <w:p w:rsidR="009F2C17" w:rsidRPr="001C40D6" w:rsidRDefault="00516E48" w:rsidP="00516E48">
      <w:pPr>
        <w:autoSpaceDE w:val="0"/>
        <w:autoSpaceDN w:val="0"/>
        <w:adjustRightInd w:val="0"/>
        <w:ind w:firstLine="1134"/>
        <w:jc w:val="both"/>
      </w:pPr>
      <w:r w:rsidRPr="001C40D6">
        <w:t>2.1.</w:t>
      </w:r>
      <w:r w:rsidR="009F2C17" w:rsidRPr="001C40D6">
        <w:t xml:space="preserve"> </w:t>
      </w:r>
      <w:r w:rsidR="007565BC" w:rsidRPr="001C40D6">
        <w:rPr>
          <w:rFonts w:eastAsiaTheme="minorHAnsi"/>
          <w:lang w:eastAsia="en-US"/>
        </w:rPr>
        <w:t>Решение Собрания муниципального образования «Холмский городской округ»</w:t>
      </w:r>
      <w:r w:rsidR="00436C8A" w:rsidRPr="001C40D6">
        <w:rPr>
          <w:rFonts w:eastAsiaTheme="minorHAnsi"/>
          <w:lang w:eastAsia="en-US"/>
        </w:rPr>
        <w:t xml:space="preserve"> </w:t>
      </w:r>
      <w:r w:rsidR="007565BC" w:rsidRPr="001C40D6">
        <w:rPr>
          <w:rFonts w:eastAsiaTheme="minorHAnsi"/>
          <w:lang w:eastAsia="en-US"/>
        </w:rPr>
        <w:t>от 28.01.2010г. №5/4-51 «Об утверждении Положения о постоянной комиссии по Регламенту, депутатской этике и местному самоуправлению Собрания муниципального образования «Холмский городской округ»</w:t>
      </w:r>
      <w:r w:rsidR="009F2C17" w:rsidRPr="001C40D6">
        <w:t>.</w:t>
      </w:r>
    </w:p>
    <w:p w:rsidR="007565BC" w:rsidRPr="001C40D6" w:rsidRDefault="00516E48" w:rsidP="007565BC">
      <w:pPr>
        <w:autoSpaceDE w:val="0"/>
        <w:autoSpaceDN w:val="0"/>
        <w:adjustRightInd w:val="0"/>
        <w:ind w:firstLine="1134"/>
        <w:jc w:val="both"/>
        <w:rPr>
          <w:rFonts w:eastAsiaTheme="minorHAnsi"/>
          <w:lang w:eastAsia="en-US"/>
        </w:rPr>
      </w:pPr>
      <w:r w:rsidRPr="001C40D6">
        <w:t xml:space="preserve">2.2. </w:t>
      </w:r>
      <w:r w:rsidR="007565BC" w:rsidRPr="001C40D6">
        <w:rPr>
          <w:rFonts w:eastAsiaTheme="minorHAnsi"/>
          <w:lang w:eastAsia="en-US"/>
        </w:rPr>
        <w:t>Решение Собрания муниципального образования «Холмский городской округ» от 31.03.2010г. №8/4-99 «О внесении изменений в Положение о постоянной комиссии по Регламенту, депутатской этике и местному самоуправлению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четвертого созыва №5/4-51 от 28.01.2010г.».</w:t>
      </w:r>
    </w:p>
    <w:p w:rsidR="009F2C17" w:rsidRPr="001C40D6" w:rsidRDefault="0025348D" w:rsidP="00516E48">
      <w:pPr>
        <w:widowControl w:val="0"/>
        <w:autoSpaceDE w:val="0"/>
        <w:autoSpaceDN w:val="0"/>
        <w:adjustRightInd w:val="0"/>
        <w:ind w:firstLine="1134"/>
        <w:jc w:val="both"/>
      </w:pPr>
      <w:r>
        <w:t>3</w:t>
      </w:r>
      <w:r w:rsidR="009F2C17" w:rsidRPr="001C40D6">
        <w:t xml:space="preserve">. Контроль за исполнением настоящего решения возложить на председателя </w:t>
      </w:r>
      <w:r>
        <w:t xml:space="preserve">постоянной комиссии по Регламенту, депутатской этике и местному самоуправлению </w:t>
      </w:r>
      <w:r w:rsidR="009F2C17" w:rsidRPr="001C40D6">
        <w:t>Собрания муниципального образования «Холмский городской округ» (</w:t>
      </w:r>
      <w:proofErr w:type="spellStart"/>
      <w:r>
        <w:t>Карпочева</w:t>
      </w:r>
      <w:proofErr w:type="spellEnd"/>
      <w:r>
        <w:t xml:space="preserve"> </w:t>
      </w:r>
      <w:proofErr w:type="spellStart"/>
      <w:r>
        <w:t>Т.В</w:t>
      </w:r>
      <w:proofErr w:type="spellEnd"/>
      <w:r>
        <w:t>.</w:t>
      </w:r>
      <w:r w:rsidR="009F2C17" w:rsidRPr="001C40D6">
        <w:t>).</w:t>
      </w:r>
    </w:p>
    <w:p w:rsidR="009F2C17" w:rsidRPr="001C40D6" w:rsidRDefault="009F2C17" w:rsidP="009F2C17">
      <w:pPr>
        <w:widowControl w:val="0"/>
        <w:autoSpaceDE w:val="0"/>
        <w:autoSpaceDN w:val="0"/>
        <w:adjustRightInd w:val="0"/>
        <w:jc w:val="both"/>
      </w:pPr>
    </w:p>
    <w:p w:rsidR="009F2C17" w:rsidRPr="001C40D6" w:rsidRDefault="009F2C17" w:rsidP="009F2C17">
      <w:pPr>
        <w:widowControl w:val="0"/>
        <w:autoSpaceDE w:val="0"/>
        <w:autoSpaceDN w:val="0"/>
        <w:adjustRightInd w:val="0"/>
        <w:jc w:val="both"/>
      </w:pPr>
      <w:r w:rsidRPr="001C40D6">
        <w:t>Председатель Собрания</w:t>
      </w:r>
    </w:p>
    <w:p w:rsidR="009F2C17" w:rsidRPr="001C40D6" w:rsidRDefault="009F2C17" w:rsidP="009F2C17">
      <w:pPr>
        <w:widowControl w:val="0"/>
        <w:autoSpaceDE w:val="0"/>
        <w:autoSpaceDN w:val="0"/>
        <w:adjustRightInd w:val="0"/>
        <w:jc w:val="both"/>
      </w:pPr>
      <w:r w:rsidRPr="001C40D6">
        <w:t xml:space="preserve">муниципального образования </w:t>
      </w:r>
    </w:p>
    <w:p w:rsidR="009F2C17" w:rsidRPr="001C40D6" w:rsidRDefault="009F2C17" w:rsidP="009F2C17">
      <w:pPr>
        <w:widowControl w:val="0"/>
        <w:autoSpaceDE w:val="0"/>
        <w:autoSpaceDN w:val="0"/>
        <w:adjustRightInd w:val="0"/>
        <w:jc w:val="both"/>
      </w:pPr>
      <w:r w:rsidRPr="001C40D6">
        <w:t>«Холмский городской округ»</w:t>
      </w:r>
      <w:r w:rsidRPr="001C40D6">
        <w:tab/>
      </w:r>
      <w:r w:rsidRPr="001C40D6">
        <w:tab/>
      </w:r>
      <w:r w:rsidRPr="001C40D6">
        <w:tab/>
      </w:r>
      <w:r w:rsidRPr="001C40D6">
        <w:tab/>
      </w:r>
      <w:r w:rsidRPr="001C40D6">
        <w:tab/>
      </w:r>
      <w:r w:rsidRPr="001C40D6">
        <w:tab/>
        <w:t xml:space="preserve">       А.Н.Бородин</w:t>
      </w:r>
    </w:p>
    <w:p w:rsidR="00516E48" w:rsidRDefault="00516E48" w:rsidP="009F2C17">
      <w:pPr>
        <w:widowControl w:val="0"/>
        <w:autoSpaceDE w:val="0"/>
        <w:autoSpaceDN w:val="0"/>
        <w:adjustRightInd w:val="0"/>
        <w:jc w:val="right"/>
      </w:pPr>
    </w:p>
    <w:p w:rsidR="008455BB" w:rsidRDefault="008455BB" w:rsidP="00516E4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8455BB" w:rsidRDefault="008455BB" w:rsidP="00516E4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16E48" w:rsidRPr="001C40D6" w:rsidRDefault="00516E48" w:rsidP="00516E4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lastRenderedPageBreak/>
        <w:t>Утверждено</w:t>
      </w:r>
    </w:p>
    <w:p w:rsidR="00516E48" w:rsidRPr="001C40D6" w:rsidRDefault="00516E48" w:rsidP="00516E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решением Собрания</w:t>
      </w:r>
    </w:p>
    <w:p w:rsidR="00516E48" w:rsidRPr="001C40D6" w:rsidRDefault="00516E48" w:rsidP="00516E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муниципального образования</w:t>
      </w:r>
    </w:p>
    <w:p w:rsidR="00516E48" w:rsidRPr="001C40D6" w:rsidRDefault="00516E48" w:rsidP="00516E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«Холмский городской округ»</w:t>
      </w:r>
    </w:p>
    <w:p w:rsidR="00516E48" w:rsidRPr="001C40D6" w:rsidRDefault="007E1885" w:rsidP="00516E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31.10.2013 г. № 3/5-34</w:t>
      </w:r>
    </w:p>
    <w:p w:rsidR="00516E48" w:rsidRPr="001C40D6" w:rsidRDefault="00516E48" w:rsidP="00516E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16E48" w:rsidRPr="001C40D6" w:rsidRDefault="00516E48" w:rsidP="00516E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C40D6">
        <w:rPr>
          <w:rFonts w:eastAsiaTheme="minorHAnsi"/>
          <w:b/>
          <w:bCs/>
          <w:lang w:eastAsia="en-US"/>
        </w:rPr>
        <w:t>ПОЛОЖЕНИЕ</w:t>
      </w:r>
    </w:p>
    <w:p w:rsidR="00D2676B" w:rsidRPr="001C40D6" w:rsidRDefault="00D2676B" w:rsidP="00516E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C40D6">
        <w:rPr>
          <w:rFonts w:eastAsiaTheme="minorHAnsi"/>
          <w:b/>
          <w:bCs/>
          <w:lang w:eastAsia="en-US"/>
        </w:rPr>
        <w:t>О ПОСТОЯННОЙ КОМИССИИ</w:t>
      </w:r>
    </w:p>
    <w:p w:rsidR="00516E48" w:rsidRPr="001C40D6" w:rsidRDefault="00516E48" w:rsidP="00516E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C40D6">
        <w:rPr>
          <w:rFonts w:eastAsiaTheme="minorHAnsi"/>
          <w:b/>
          <w:bCs/>
          <w:lang w:eastAsia="en-US"/>
        </w:rPr>
        <w:t xml:space="preserve">ПО </w:t>
      </w:r>
      <w:r w:rsidR="00436C8A" w:rsidRPr="001C40D6">
        <w:rPr>
          <w:rFonts w:eastAsiaTheme="minorHAnsi"/>
          <w:b/>
          <w:bCs/>
          <w:lang w:eastAsia="en-US"/>
        </w:rPr>
        <w:t xml:space="preserve">РЕГЛАМЕНТУ, ДЕПУТАТСКОЙ ЭТИКЕ И МЕСТНОМУ САМОУПРАВЛЕНИЮ </w:t>
      </w:r>
      <w:r w:rsidRPr="001C40D6">
        <w:rPr>
          <w:rFonts w:eastAsiaTheme="minorHAnsi"/>
          <w:b/>
          <w:bCs/>
          <w:lang w:eastAsia="en-US"/>
        </w:rPr>
        <w:t>СОБРАНИЯ МУНИЦИПАЛЬНОГО ОБРАЗОВАНИЯ</w:t>
      </w:r>
    </w:p>
    <w:p w:rsidR="00516E48" w:rsidRPr="001C40D6" w:rsidRDefault="001C40D6" w:rsidP="00516E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516E48" w:rsidRPr="001C40D6">
        <w:rPr>
          <w:rFonts w:eastAsiaTheme="minorHAnsi"/>
          <w:b/>
          <w:bCs/>
          <w:lang w:eastAsia="en-US"/>
        </w:rPr>
        <w:t>ХОЛМСКИЙ ГОРОДСКОЙ ОКРУГ</w:t>
      </w:r>
      <w:r>
        <w:rPr>
          <w:rFonts w:eastAsiaTheme="minorHAnsi"/>
          <w:b/>
          <w:bCs/>
          <w:lang w:eastAsia="en-US"/>
        </w:rPr>
        <w:t>»</w:t>
      </w:r>
    </w:p>
    <w:p w:rsidR="00516E48" w:rsidRDefault="00516E48" w:rsidP="00516E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947B9" w:rsidRPr="001C40D6" w:rsidRDefault="00A947B9" w:rsidP="00516E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65BC" w:rsidRPr="001C40D6" w:rsidRDefault="001C40D6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1. Общие положения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1. Постоянная комиссия по </w:t>
      </w:r>
      <w:hyperlink r:id="rId8" w:history="1">
        <w:r w:rsidRPr="001C40D6">
          <w:rPr>
            <w:rFonts w:eastAsiaTheme="minorHAnsi"/>
            <w:lang w:eastAsia="en-US"/>
          </w:rPr>
          <w:t>Регламенту</w:t>
        </w:r>
      </w:hyperlink>
      <w:r w:rsidRPr="001C40D6">
        <w:rPr>
          <w:rFonts w:eastAsiaTheme="minorHAnsi"/>
          <w:lang w:eastAsia="en-US"/>
        </w:rPr>
        <w:t xml:space="preserve">, депутатской этике и местному самоуправлению Собрания муниципального образования </w:t>
      </w:r>
      <w:r w:rsidR="001C40D6">
        <w:rPr>
          <w:rFonts w:eastAsiaTheme="minorHAnsi"/>
          <w:lang w:eastAsia="en-US"/>
        </w:rPr>
        <w:t>«</w:t>
      </w:r>
      <w:r w:rsidRPr="001C40D6">
        <w:rPr>
          <w:rFonts w:eastAsiaTheme="minorHAnsi"/>
          <w:lang w:eastAsia="en-US"/>
        </w:rPr>
        <w:t>Холмский городской округ</w:t>
      </w:r>
      <w:r w:rsidR="001C40D6">
        <w:rPr>
          <w:rFonts w:eastAsiaTheme="minorHAnsi"/>
          <w:lang w:eastAsia="en-US"/>
        </w:rPr>
        <w:t>»</w:t>
      </w:r>
      <w:r w:rsidRPr="001C40D6">
        <w:rPr>
          <w:rFonts w:eastAsiaTheme="minorHAnsi"/>
          <w:lang w:eastAsia="en-US"/>
        </w:rPr>
        <w:t xml:space="preserve"> (далее - Комиссия) является органом Собрания муниципального образования </w:t>
      </w:r>
      <w:r w:rsidR="001C40D6">
        <w:rPr>
          <w:rFonts w:eastAsiaTheme="minorHAnsi"/>
          <w:lang w:eastAsia="en-US"/>
        </w:rPr>
        <w:t>«</w:t>
      </w:r>
      <w:r w:rsidRPr="001C40D6">
        <w:rPr>
          <w:rFonts w:eastAsiaTheme="minorHAnsi"/>
          <w:lang w:eastAsia="en-US"/>
        </w:rPr>
        <w:t>Холмский городской округ</w:t>
      </w:r>
      <w:r w:rsidR="001C40D6">
        <w:rPr>
          <w:rFonts w:eastAsiaTheme="minorHAnsi"/>
          <w:lang w:eastAsia="en-US"/>
        </w:rPr>
        <w:t>»</w:t>
      </w:r>
      <w:r w:rsidRPr="001C40D6">
        <w:rPr>
          <w:rFonts w:eastAsiaTheme="minorHAnsi"/>
          <w:lang w:eastAsia="en-US"/>
        </w:rPr>
        <w:t xml:space="preserve"> (далее - Собрание), определяющим основные направления деятельности Собрания по решению вопросов, связанных с непосредственным осуществлением населением Холмского городского округа местного самоуправления и участием населения в осуществлении местного самоуправления в период между заседаниями Собраниями, а также по вопросам организации работы Собрания, </w:t>
      </w:r>
      <w:hyperlink r:id="rId9" w:history="1">
        <w:r w:rsidRPr="001C40D6">
          <w:rPr>
            <w:rFonts w:eastAsiaTheme="minorHAnsi"/>
            <w:lang w:eastAsia="en-US"/>
          </w:rPr>
          <w:t>Регламента</w:t>
        </w:r>
      </w:hyperlink>
      <w:r w:rsidRPr="001C40D6">
        <w:rPr>
          <w:rFonts w:eastAsiaTheme="minorHAnsi"/>
          <w:lang w:eastAsia="en-US"/>
        </w:rPr>
        <w:t xml:space="preserve"> Собрания и соблюдения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Комиссия несет ответственность перед Собранием и подотчетна ему.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2. Основными задачами Комиссии являются нормотворчество и контроль за исполнением решений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3. Правовую основу деятельности Комиссии составляют </w:t>
      </w:r>
      <w:hyperlink r:id="rId10" w:history="1">
        <w:r w:rsidRPr="001C40D6">
          <w:rPr>
            <w:rFonts w:eastAsiaTheme="minorHAnsi"/>
            <w:lang w:eastAsia="en-US"/>
          </w:rPr>
          <w:t>Конституция</w:t>
        </w:r>
      </w:hyperlink>
      <w:r w:rsidRPr="001C40D6">
        <w:rPr>
          <w:rFonts w:eastAsiaTheme="minorHAnsi"/>
          <w:lang w:eastAsia="en-US"/>
        </w:rPr>
        <w:t xml:space="preserve"> Российской Федерации, законодательство Российской Федерации и Сахалинской области, </w:t>
      </w:r>
      <w:hyperlink r:id="rId11" w:history="1">
        <w:r w:rsidRPr="001C40D6">
          <w:rPr>
            <w:rFonts w:eastAsiaTheme="minorHAnsi"/>
            <w:lang w:eastAsia="en-US"/>
          </w:rPr>
          <w:t>Устав</w:t>
        </w:r>
      </w:hyperlink>
      <w:r w:rsidRPr="001C40D6">
        <w:rPr>
          <w:rFonts w:eastAsiaTheme="minorHAnsi"/>
          <w:lang w:eastAsia="en-US"/>
        </w:rPr>
        <w:t xml:space="preserve"> муниципального образования </w:t>
      </w:r>
      <w:r w:rsidR="001C40D6">
        <w:rPr>
          <w:rFonts w:eastAsiaTheme="minorHAnsi"/>
          <w:lang w:eastAsia="en-US"/>
        </w:rPr>
        <w:t>«</w:t>
      </w:r>
      <w:r w:rsidRPr="001C40D6">
        <w:rPr>
          <w:rFonts w:eastAsiaTheme="minorHAnsi"/>
          <w:lang w:eastAsia="en-US"/>
        </w:rPr>
        <w:t>Холмский городской округ</w:t>
      </w:r>
      <w:r w:rsidR="001C40D6">
        <w:rPr>
          <w:rFonts w:eastAsiaTheme="minorHAnsi"/>
          <w:lang w:eastAsia="en-US"/>
        </w:rPr>
        <w:t>»</w:t>
      </w:r>
      <w:r w:rsidRPr="001C40D6">
        <w:rPr>
          <w:rFonts w:eastAsiaTheme="minorHAnsi"/>
          <w:lang w:eastAsia="en-US"/>
        </w:rPr>
        <w:t xml:space="preserve"> (далее - Устав), </w:t>
      </w:r>
      <w:hyperlink r:id="rId12" w:history="1">
        <w:r w:rsidRPr="001C40D6">
          <w:rPr>
            <w:rFonts w:eastAsiaTheme="minorHAnsi"/>
            <w:lang w:eastAsia="en-US"/>
          </w:rPr>
          <w:t>Регламент</w:t>
        </w:r>
      </w:hyperlink>
      <w:r w:rsidRPr="001C40D6">
        <w:rPr>
          <w:rFonts w:eastAsiaTheme="minorHAnsi"/>
          <w:lang w:eastAsia="en-US"/>
        </w:rPr>
        <w:t xml:space="preserve"> Собрания, настоящее Положение и иные правовые акты Собрания (далее - решения Собрания).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4. Комиссия осуществляет свою деятельность на принципах гласности, справедливости, объективности, свободного обсуждения вопросов и коллективного принятия решений, учета общественного мнения.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5. Заседания Комиссии проводятся открыто. По решению Комиссии могут проводиться закрытые заседания.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6. Включение депутата Собрания в состав Комиссии производится на основании его письменного заявления.</w:t>
      </w:r>
    </w:p>
    <w:p w:rsidR="007565BC" w:rsidRPr="001C40D6" w:rsidRDefault="00A947B9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65BC" w:rsidRPr="001C40D6">
        <w:rPr>
          <w:rFonts w:eastAsiaTheme="minorHAnsi"/>
          <w:lang w:eastAsia="en-US"/>
        </w:rPr>
        <w:t>. Председатель Комиссии избирается на заседании (сессии) Собрания по предложению членов Комиссии большинством голосов от установленной численности депутатов Собрания.</w:t>
      </w:r>
    </w:p>
    <w:p w:rsidR="007565BC" w:rsidRPr="001C40D6" w:rsidRDefault="00A947B9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565BC" w:rsidRPr="001C40D6">
        <w:rPr>
          <w:rFonts w:eastAsiaTheme="minorHAnsi"/>
          <w:lang w:eastAsia="en-US"/>
        </w:rPr>
        <w:t>. Выход из состава Комиссии, переход в другую постоянную комиссию Собрания происходит по личному письменн</w:t>
      </w:r>
      <w:r w:rsidR="00764979">
        <w:rPr>
          <w:rFonts w:eastAsiaTheme="minorHAnsi"/>
          <w:lang w:eastAsia="en-US"/>
        </w:rPr>
        <w:t>ому заявлению депутата Собрания.</w:t>
      </w:r>
    </w:p>
    <w:p w:rsidR="007565BC" w:rsidRPr="001C40D6" w:rsidRDefault="00A947B9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7565BC" w:rsidRPr="001C40D6">
        <w:rPr>
          <w:rFonts w:eastAsiaTheme="minorHAnsi"/>
          <w:lang w:eastAsia="en-US"/>
        </w:rPr>
        <w:t xml:space="preserve">.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Правила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 утверждаются решением Собрания.</w:t>
      </w:r>
    </w:p>
    <w:p w:rsidR="007565BC" w:rsidRPr="001C40D6" w:rsidRDefault="007565BC" w:rsidP="007565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65BC" w:rsidRPr="001C40D6" w:rsidRDefault="001C40D6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2. Вопросы ведения Комиссии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1. К ведению Комиссии относятся</w:t>
      </w:r>
      <w:r w:rsidR="00764979">
        <w:rPr>
          <w:rFonts w:eastAsiaTheme="minorHAnsi"/>
          <w:lang w:eastAsia="en-US"/>
        </w:rPr>
        <w:t xml:space="preserve"> вопросы</w:t>
      </w:r>
      <w:r w:rsidRPr="001C40D6">
        <w:rPr>
          <w:rFonts w:eastAsiaTheme="minorHAnsi"/>
          <w:lang w:eastAsia="en-US"/>
        </w:rPr>
        <w:t>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 xml:space="preserve">) принятия </w:t>
      </w:r>
      <w:hyperlink r:id="rId13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>, внесения в него изменений и (или) дополнений;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 xml:space="preserve">) непосредственного осуществления населением местного самоуправления на территории Холмского городского округа и участия населения в осуществлении местного </w:t>
      </w:r>
      <w:r w:rsidR="007565BC" w:rsidRPr="001C40D6">
        <w:rPr>
          <w:rFonts w:eastAsiaTheme="minorHAnsi"/>
          <w:lang w:eastAsia="en-US"/>
        </w:rPr>
        <w:lastRenderedPageBreak/>
        <w:t>самоуправления (местного референдума, территориального общественного самоуправления, муниципальных выборов, правотворческой инициативы граждан, проведения собраний, конференций, опросов граждан) в пределах компетенции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>) официального использования официальной символики Холмского городского округа;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65BC" w:rsidRPr="001C40D6">
        <w:rPr>
          <w:rFonts w:eastAsiaTheme="minorHAnsi"/>
          <w:lang w:eastAsia="en-US"/>
        </w:rPr>
        <w:t>) муниципальной службы в пределах компетенции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565BC" w:rsidRPr="001C40D6">
        <w:rPr>
          <w:rFonts w:eastAsiaTheme="minorHAnsi"/>
          <w:lang w:eastAsia="en-US"/>
        </w:rPr>
        <w:t>) удаления председателя Собрания в отставку, отзыва депутатов, самороспуска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565BC" w:rsidRPr="001C40D6">
        <w:rPr>
          <w:rFonts w:eastAsiaTheme="minorHAnsi"/>
          <w:lang w:eastAsia="en-US"/>
        </w:rPr>
        <w:t xml:space="preserve">) организации работы Собрания, соблюдения </w:t>
      </w:r>
      <w:hyperlink r:id="rId14" w:history="1">
        <w:r w:rsidR="007565BC" w:rsidRPr="001C40D6">
          <w:rPr>
            <w:rFonts w:eastAsiaTheme="minorHAnsi"/>
            <w:lang w:eastAsia="en-US"/>
          </w:rPr>
          <w:t>Регламента</w:t>
        </w:r>
      </w:hyperlink>
      <w:r w:rsidR="007565BC" w:rsidRPr="001C40D6">
        <w:rPr>
          <w:rFonts w:eastAsiaTheme="minorHAnsi"/>
          <w:lang w:eastAsia="en-US"/>
        </w:rPr>
        <w:t xml:space="preserve"> Собрания и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65BC" w:rsidRPr="001C40D6">
        <w:rPr>
          <w:rFonts w:eastAsiaTheme="minorHAnsi"/>
          <w:lang w:eastAsia="en-US"/>
        </w:rPr>
        <w:t>) организации деятельности органов местного самоуправления Холмского городского округа в пределах компетенции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565BC" w:rsidRPr="001C40D6">
        <w:rPr>
          <w:rFonts w:eastAsiaTheme="minorHAnsi"/>
          <w:lang w:eastAsia="en-US"/>
        </w:rPr>
        <w:t>) подготовк</w:t>
      </w:r>
      <w:r w:rsidR="009B4C7C">
        <w:rPr>
          <w:rFonts w:eastAsiaTheme="minorHAnsi"/>
          <w:lang w:eastAsia="en-US"/>
        </w:rPr>
        <w:t>и</w:t>
      </w:r>
      <w:r w:rsidR="007565BC" w:rsidRPr="001C40D6">
        <w:rPr>
          <w:rFonts w:eastAsiaTheme="minorHAnsi"/>
          <w:lang w:eastAsia="en-US"/>
        </w:rPr>
        <w:t xml:space="preserve"> предложений по вопросам взаимодействия Собрания с федеральными органами государственной власти, органами государственной власти Сахалинской области, органами местного самоуправления Холмского городского округа и других муниципальных образований;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B4C7C">
        <w:rPr>
          <w:rFonts w:eastAsiaTheme="minorHAnsi"/>
          <w:lang w:eastAsia="en-US"/>
        </w:rPr>
        <w:t>) проведения</w:t>
      </w:r>
      <w:r w:rsidR="007565BC" w:rsidRPr="001C40D6">
        <w:rPr>
          <w:rFonts w:eastAsiaTheme="minorHAnsi"/>
          <w:lang w:eastAsia="en-US"/>
        </w:rPr>
        <w:t xml:space="preserve"> в пределах компетенции Собрания депутатских проверок (расследований) по вопросам ведения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7565BC" w:rsidRPr="001C40D6">
        <w:rPr>
          <w:rFonts w:eastAsiaTheme="minorHAnsi"/>
          <w:lang w:eastAsia="en-US"/>
        </w:rPr>
        <w:t>) рассмотрени</w:t>
      </w:r>
      <w:r w:rsidR="009B4C7C">
        <w:rPr>
          <w:rFonts w:eastAsiaTheme="minorHAnsi"/>
          <w:lang w:eastAsia="en-US"/>
        </w:rPr>
        <w:t>я</w:t>
      </w:r>
      <w:r w:rsidR="007565BC" w:rsidRPr="001C40D6">
        <w:rPr>
          <w:rFonts w:eastAsiaTheme="minorHAnsi"/>
          <w:lang w:eastAsia="en-US"/>
        </w:rPr>
        <w:t xml:space="preserve"> проектов федеральных законов и законов Сахалинской области по вопросам ведения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7565BC" w:rsidRPr="001C40D6">
        <w:rPr>
          <w:rFonts w:eastAsiaTheme="minorHAnsi"/>
          <w:lang w:eastAsia="en-US"/>
        </w:rPr>
        <w:t>) рассмотрени</w:t>
      </w:r>
      <w:r w:rsidR="009B4C7C">
        <w:rPr>
          <w:rFonts w:eastAsiaTheme="minorHAnsi"/>
          <w:lang w:eastAsia="en-US"/>
        </w:rPr>
        <w:t xml:space="preserve">я </w:t>
      </w:r>
      <w:r w:rsidR="007565BC" w:rsidRPr="001C40D6">
        <w:rPr>
          <w:rFonts w:eastAsiaTheme="minorHAnsi"/>
          <w:lang w:eastAsia="en-US"/>
        </w:rPr>
        <w:t>обращений федеральных органов государственной власти, органов государственной власти Сахалинской области, предприятий, организаций, учреждений, граждан в Собрание по вопросам ведения Комиссии</w:t>
      </w:r>
      <w:r w:rsidR="009B4C7C">
        <w:rPr>
          <w:rFonts w:eastAsiaTheme="minorHAnsi"/>
          <w:lang w:eastAsia="en-US"/>
        </w:rPr>
        <w:t>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2. Комиссия рассматривает иные вопросы, относящиеся в соответствии с решениями Собрания к ведению и полномочиям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1C40D6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3. Функции Комиссии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1. По вопросам своего ведения Комиссия осуществляет следующие функции: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разрабатывает проекты решений Собрания (по вопросам ведения Комиссии);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осуществляет предварительное рассмотрение проектов решений Собрания (по вопросам ведения Комиссии), поступивших от субъектов права нормотворческой инициативы в Собрании, принимает по ним решения, в том числе о направлении таких проектов на доработку;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 xml:space="preserve">) осуществляет подготовку проектов </w:t>
      </w:r>
      <w:hyperlink r:id="rId15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 xml:space="preserve">, решений Собрания о внесении в </w:t>
      </w:r>
      <w:hyperlink r:id="rId16" w:history="1">
        <w:r w:rsidR="007565BC" w:rsidRPr="001C40D6">
          <w:rPr>
            <w:rFonts w:eastAsiaTheme="minorHAnsi"/>
            <w:lang w:eastAsia="en-US"/>
          </w:rPr>
          <w:t>Устав</w:t>
        </w:r>
      </w:hyperlink>
      <w:r w:rsidR="007565BC" w:rsidRPr="001C40D6">
        <w:rPr>
          <w:rFonts w:eastAsiaTheme="minorHAnsi"/>
          <w:lang w:eastAsia="en-US"/>
        </w:rPr>
        <w:t xml:space="preserve"> изменений и (или) дополнений для рассмотрения их на заседаниях Комиссии и Собрания, принимает по ним решения, в том числе, о направлении их на доработку;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65BC" w:rsidRPr="001C40D6">
        <w:rPr>
          <w:rFonts w:eastAsiaTheme="minorHAnsi"/>
          <w:lang w:eastAsia="en-US"/>
        </w:rPr>
        <w:t>) оказывает субъектам права нормотворческой инициативы в Собрании содействие в разработке внесенных ими в Собрание проектов решений Собрания по вопросам ведения Комиссии (в ходе рассмотрения таких проектов на своих заседаниях, а также посредством создания рабочих групп Комиссии);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565BC" w:rsidRPr="001C40D6">
        <w:rPr>
          <w:rFonts w:eastAsiaTheme="minorHAnsi"/>
          <w:lang w:eastAsia="en-US"/>
        </w:rPr>
        <w:t xml:space="preserve">) проводит публичные слушания по проектам </w:t>
      </w:r>
      <w:hyperlink r:id="rId17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 xml:space="preserve">, решений о внесении изменений и (или) дополнений в </w:t>
      </w:r>
      <w:hyperlink r:id="rId18" w:history="1">
        <w:r w:rsidR="007565BC" w:rsidRPr="001C40D6">
          <w:rPr>
            <w:rFonts w:eastAsiaTheme="minorHAnsi"/>
            <w:lang w:eastAsia="en-US"/>
          </w:rPr>
          <w:t>Устав</w:t>
        </w:r>
      </w:hyperlink>
      <w:r w:rsidR="007565BC" w:rsidRPr="001C40D6">
        <w:rPr>
          <w:rFonts w:eastAsiaTheme="minorHAnsi"/>
          <w:lang w:eastAsia="en-US"/>
        </w:rPr>
        <w:t xml:space="preserve"> в порядке, определенном Положением о публичных слушаниях в Холмском городском округе;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41"/>
      <w:bookmarkEnd w:id="0"/>
      <w:r>
        <w:rPr>
          <w:rFonts w:eastAsiaTheme="minorHAnsi"/>
          <w:lang w:eastAsia="en-US"/>
        </w:rPr>
        <w:t>6</w:t>
      </w:r>
      <w:r w:rsidR="007565BC" w:rsidRPr="001C40D6">
        <w:rPr>
          <w:rFonts w:eastAsiaTheme="minorHAnsi"/>
          <w:lang w:eastAsia="en-US"/>
        </w:rPr>
        <w:t xml:space="preserve">) рассматривает официально поступившие в Собрание или в Комиссию обращения депутатов Собрания, должностных лиц органов государственной власти и местного самоуправления, а также граждан по вопросам, связанным с соблюдением или нарушением депутатами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этики, невыполнением депутатами обязанностей, определенных законодательством Российской Федерации и Сахалинской области, </w:t>
      </w:r>
      <w:hyperlink r:id="rId19" w:history="1">
        <w:r w:rsidR="007565BC" w:rsidRPr="001C40D6">
          <w:rPr>
            <w:rFonts w:eastAsiaTheme="minorHAnsi"/>
            <w:lang w:eastAsia="en-US"/>
          </w:rPr>
          <w:t>Уставом</w:t>
        </w:r>
      </w:hyperlink>
      <w:r w:rsidR="007565BC" w:rsidRPr="001C40D6">
        <w:rPr>
          <w:rFonts w:eastAsiaTheme="minorHAnsi"/>
          <w:lang w:eastAsia="en-US"/>
        </w:rPr>
        <w:t xml:space="preserve">, </w:t>
      </w:r>
      <w:hyperlink r:id="rId20" w:history="1">
        <w:r w:rsidR="007565BC" w:rsidRPr="001C40D6">
          <w:rPr>
            <w:rFonts w:eastAsiaTheme="minorHAnsi"/>
            <w:lang w:eastAsia="en-US"/>
          </w:rPr>
          <w:t>Регламентом</w:t>
        </w:r>
      </w:hyperlink>
      <w:r w:rsidR="007565BC" w:rsidRPr="001C40D6">
        <w:rPr>
          <w:rFonts w:eastAsiaTheme="minorHAnsi"/>
          <w:lang w:eastAsia="en-US"/>
        </w:rPr>
        <w:t xml:space="preserve"> Собрания и иными нормативными правовыми актами Собрания, а также рассматривает иные вопросы, связанные с осуществлением депутатами своих полномочий (по поручению Собрания или по собственной инициативе);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7565BC" w:rsidRPr="001C40D6">
        <w:rPr>
          <w:rFonts w:eastAsiaTheme="minorHAnsi"/>
          <w:lang w:eastAsia="en-US"/>
        </w:rPr>
        <w:t xml:space="preserve">) вносит на заседание </w:t>
      </w:r>
      <w:r w:rsidR="000030EB">
        <w:rPr>
          <w:rFonts w:eastAsiaTheme="minorHAnsi"/>
          <w:lang w:eastAsia="en-US"/>
        </w:rPr>
        <w:t>(</w:t>
      </w:r>
      <w:r w:rsidR="007565BC" w:rsidRPr="001C40D6">
        <w:rPr>
          <w:rFonts w:eastAsiaTheme="minorHAnsi"/>
          <w:lang w:eastAsia="en-US"/>
        </w:rPr>
        <w:t>сессии</w:t>
      </w:r>
      <w:r w:rsidR="000030EB">
        <w:rPr>
          <w:rFonts w:eastAsiaTheme="minorHAnsi"/>
          <w:lang w:eastAsia="en-US"/>
        </w:rPr>
        <w:t>)</w:t>
      </w:r>
      <w:r w:rsidR="007565BC" w:rsidRPr="001C40D6">
        <w:rPr>
          <w:rFonts w:eastAsiaTheme="minorHAnsi"/>
          <w:lang w:eastAsia="en-US"/>
        </w:rPr>
        <w:t xml:space="preserve"> Собрания предложения по применению мер воздействия на депутатов Собрания, допустивших нарушения </w:t>
      </w:r>
      <w:hyperlink r:id="rId21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 xml:space="preserve">, </w:t>
      </w:r>
      <w:hyperlink r:id="rId22" w:history="1">
        <w:r w:rsidR="007565BC" w:rsidRPr="001C40D6">
          <w:rPr>
            <w:rFonts w:eastAsiaTheme="minorHAnsi"/>
            <w:lang w:eastAsia="en-US"/>
          </w:rPr>
          <w:t>Регламента</w:t>
        </w:r>
      </w:hyperlink>
      <w:r w:rsidR="007565BC" w:rsidRPr="001C40D6">
        <w:rPr>
          <w:rFonts w:eastAsiaTheme="minorHAnsi"/>
          <w:lang w:eastAsia="en-US"/>
        </w:rPr>
        <w:t xml:space="preserve"> и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 (лишение права выступления на сессии; оглашение фактов нарушения депутатом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этики; замечание, объявляемое решением Собрания; информирование избирателей через газету "Холмская панорама" о допущенных депутатом нарушениях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 и принятых Собранием мерах по данному факту, принесение публичных извинений и т.д.)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8) по поручению Собрания </w:t>
      </w:r>
      <w:r w:rsidR="007565BC" w:rsidRPr="001C40D6">
        <w:rPr>
          <w:rFonts w:eastAsiaTheme="minorHAnsi"/>
          <w:lang w:eastAsia="en-US"/>
        </w:rPr>
        <w:t>проводит депутатские проверки (расследования) в пределах компетенции Собрания, а по собственной инициативе - по вопросам своего ведения, с последующим информированием Собрания о полученных результатах;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7565BC" w:rsidRPr="001C40D6">
        <w:rPr>
          <w:rFonts w:eastAsiaTheme="minorHAnsi"/>
          <w:lang w:eastAsia="en-US"/>
        </w:rPr>
        <w:t xml:space="preserve">) оказывает содействие депутатам при реализации ими своих полномочий, установленных законодательством Российской Федерации и Сахалинской области, </w:t>
      </w:r>
      <w:hyperlink r:id="rId23" w:history="1">
        <w:r w:rsidR="007565BC" w:rsidRPr="001C40D6">
          <w:rPr>
            <w:rFonts w:eastAsiaTheme="minorHAnsi"/>
            <w:lang w:eastAsia="en-US"/>
          </w:rPr>
          <w:t>Уставом</w:t>
        </w:r>
      </w:hyperlink>
      <w:r w:rsidR="007565BC" w:rsidRPr="001C40D6">
        <w:rPr>
          <w:rFonts w:eastAsiaTheme="minorHAnsi"/>
          <w:lang w:eastAsia="en-US"/>
        </w:rPr>
        <w:t xml:space="preserve">, </w:t>
      </w:r>
      <w:hyperlink r:id="rId24" w:history="1">
        <w:r w:rsidR="007565BC" w:rsidRPr="001C40D6">
          <w:rPr>
            <w:rFonts w:eastAsiaTheme="minorHAnsi"/>
            <w:lang w:eastAsia="en-US"/>
          </w:rPr>
          <w:t>Регламентом</w:t>
        </w:r>
      </w:hyperlink>
      <w:r w:rsidR="007565BC" w:rsidRPr="001C40D6">
        <w:rPr>
          <w:rFonts w:eastAsiaTheme="minorHAnsi"/>
          <w:lang w:eastAsia="en-US"/>
        </w:rPr>
        <w:t xml:space="preserve"> Собрания и иными правовыми актами (решениями) Собрания.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7565BC" w:rsidRPr="001C40D6">
        <w:rPr>
          <w:rFonts w:eastAsiaTheme="minorHAnsi"/>
          <w:lang w:eastAsia="en-US"/>
        </w:rPr>
        <w:t>) осуществляет подготовку проектов решений Собрания по законодательной инициативе в Сахалинскую областную Думу (по вопросам ведения Комиссии), а также осуществляет контроль за прохождением таких проектов законов Сахалинской области, внесенных в порядке законодательной инициативы Собрания в Сахалинскую областную Думу;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7565BC" w:rsidRPr="001C40D6">
        <w:rPr>
          <w:rFonts w:eastAsiaTheme="minorHAnsi"/>
          <w:lang w:eastAsia="en-US"/>
        </w:rPr>
        <w:t>) в установленном порядке вносит предложения по формированию плана нормотворческой работы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7565BC" w:rsidRPr="001C40D6">
        <w:rPr>
          <w:rFonts w:eastAsiaTheme="minorHAnsi"/>
          <w:lang w:eastAsia="en-US"/>
        </w:rPr>
        <w:t>) решает вопросы организации своей деятельности.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9"/>
      <w:bookmarkEnd w:id="1"/>
      <w:r w:rsidRPr="001C40D6">
        <w:rPr>
          <w:rFonts w:eastAsiaTheme="minorHAnsi"/>
          <w:lang w:eastAsia="en-US"/>
        </w:rPr>
        <w:t xml:space="preserve">2. </w:t>
      </w:r>
      <w:proofErr w:type="gramStart"/>
      <w:r w:rsidRPr="001C40D6">
        <w:rPr>
          <w:rFonts w:eastAsiaTheme="minorHAnsi"/>
          <w:lang w:eastAsia="en-US"/>
        </w:rPr>
        <w:t>В рамках</w:t>
      </w:r>
      <w:proofErr w:type="gramEnd"/>
      <w:r w:rsidRPr="001C40D6">
        <w:rPr>
          <w:rFonts w:eastAsiaTheme="minorHAnsi"/>
          <w:lang w:eastAsia="en-US"/>
        </w:rPr>
        <w:t xml:space="preserve"> представленных настоящим Положением полномочий Комиссия осуществляет контроль за: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 xml:space="preserve">) соблюдением органами местного самоуправления Холмского городского округа, должностными лицами органов местного самоуправления Холмского городского округа положений </w:t>
      </w:r>
      <w:hyperlink r:id="rId25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>;</w:t>
      </w:r>
    </w:p>
    <w:p w:rsidR="007565BC" w:rsidRPr="001C40D6" w:rsidRDefault="000030EB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 xml:space="preserve">) соблюдением депутатами положений </w:t>
      </w:r>
      <w:hyperlink r:id="rId26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 xml:space="preserve">, </w:t>
      </w:r>
      <w:hyperlink r:id="rId27" w:history="1">
        <w:r w:rsidR="007565BC" w:rsidRPr="001C40D6">
          <w:rPr>
            <w:rFonts w:eastAsiaTheme="minorHAnsi"/>
            <w:lang w:eastAsia="en-US"/>
          </w:rPr>
          <w:t>Регламента</w:t>
        </w:r>
      </w:hyperlink>
      <w:r w:rsidR="007565BC" w:rsidRPr="001C40D6">
        <w:rPr>
          <w:rFonts w:eastAsiaTheme="minorHAnsi"/>
          <w:lang w:eastAsia="en-US"/>
        </w:rPr>
        <w:t xml:space="preserve"> Собрания и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этики;</w:t>
      </w:r>
    </w:p>
    <w:p w:rsidR="007565BC" w:rsidRPr="001C40D6" w:rsidRDefault="000030EB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>) исполнением решений Собрания, решений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4"/>
      <w:bookmarkEnd w:id="2"/>
      <w:r w:rsidRPr="001C40D6">
        <w:rPr>
          <w:rFonts w:eastAsiaTheme="minorHAnsi"/>
          <w:lang w:eastAsia="en-US"/>
        </w:rPr>
        <w:t>3. Комиссия осуществляет сбор и анализ результатов контроля за соблюдением сроков исполнения решений Собрания, готовит и вносит на рассмотрение Собрания предложения по устранению выявленных нарушений.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4. По вопросам своего ведения Комиссия может осуществлять иные функции в соответствии с </w:t>
      </w:r>
      <w:hyperlink r:id="rId28" w:history="1">
        <w:r w:rsidRPr="001C40D6">
          <w:rPr>
            <w:rFonts w:eastAsiaTheme="minorHAnsi"/>
            <w:lang w:eastAsia="en-US"/>
          </w:rPr>
          <w:t>Уставом</w:t>
        </w:r>
      </w:hyperlink>
      <w:r w:rsidRPr="001C40D6">
        <w:rPr>
          <w:rFonts w:eastAsiaTheme="minorHAnsi"/>
          <w:lang w:eastAsia="en-US"/>
        </w:rPr>
        <w:t xml:space="preserve">, </w:t>
      </w:r>
      <w:hyperlink r:id="rId29" w:history="1">
        <w:r w:rsidRPr="001C40D6">
          <w:rPr>
            <w:rFonts w:eastAsiaTheme="minorHAnsi"/>
            <w:lang w:eastAsia="en-US"/>
          </w:rPr>
          <w:t>Регламентом</w:t>
        </w:r>
      </w:hyperlink>
      <w:r w:rsidRPr="001C40D6">
        <w:rPr>
          <w:rFonts w:eastAsiaTheme="minorHAnsi"/>
          <w:lang w:eastAsia="en-US"/>
        </w:rPr>
        <w:t xml:space="preserve"> Собрания, решениями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5. Комиссия работает во взаимодействии с </w:t>
      </w:r>
      <w:r w:rsidR="000030EB">
        <w:rPr>
          <w:rFonts w:eastAsiaTheme="minorHAnsi"/>
          <w:lang w:eastAsia="en-US"/>
        </w:rPr>
        <w:t>Администрацией Холмского городского округа</w:t>
      </w:r>
      <w:r w:rsidRPr="001C40D6">
        <w:rPr>
          <w:rFonts w:eastAsiaTheme="minorHAnsi"/>
          <w:lang w:eastAsia="en-US"/>
        </w:rPr>
        <w:t>.</w:t>
      </w:r>
    </w:p>
    <w:p w:rsidR="007565BC" w:rsidRPr="001C40D6" w:rsidRDefault="007565BC" w:rsidP="007565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65BC" w:rsidRPr="001C40D6" w:rsidRDefault="001C40D6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4. Права и обязанности Комиссии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1. Комиссия имеет право: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в пределах компетенции Собрания проводить проверки исполнения решений Собрания по вопросам своего ведения, решений Комиссии и по их результатам вносить в Собрание предложения об устранении выявленных недостатков;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запрашивать и получать от руководителей органов местного самоуправления Холмского городского округа, учреждений, предприятий и организаций независимо от подчиненности и форм собственности, общественных объединений необходимые для своей деятельности информацию, сведения, материалы и документы по вопросам, отнесенным к компетенции Комиссии, в срок, установленный законодательством, или иной согласованный срок;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 xml:space="preserve">) приглашать на свои заседания должностных лиц органов местного самоуправления Холмского городского округа, руководителей учреждений, предприятий, организаций, осуществляющих свою деятельность на территории Холмского городского </w:t>
      </w:r>
      <w:r w:rsidR="007565BC" w:rsidRPr="001C40D6">
        <w:rPr>
          <w:rFonts w:eastAsiaTheme="minorHAnsi"/>
          <w:lang w:eastAsia="en-US"/>
        </w:rPr>
        <w:lastRenderedPageBreak/>
        <w:t>округа (независимо от подчиненности и форм собственности) и заслушивать на своих заседаниях их информацию, сообщения, пояснения по вопросам, отнесенным к компетенции Комиссии, а также давать рекомендации по итогам заслушанных информации, сообщений, пояснений;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65BC" w:rsidRPr="001C40D6">
        <w:rPr>
          <w:rFonts w:eastAsiaTheme="minorHAnsi"/>
          <w:lang w:eastAsia="en-US"/>
        </w:rPr>
        <w:t>) вносить предложения о заслушивании на заседаниях Собрания отчета или информации о работе любого органа местного самоуправления Холмского городского округа (или его структурного подразделения) либо должностного лица органа местного самоуправления Холмского городского округа о выполнении ими решений Собрания по вопросам ведения Комиссии, решений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565BC" w:rsidRPr="001C40D6">
        <w:rPr>
          <w:rFonts w:eastAsiaTheme="minorHAnsi"/>
          <w:lang w:eastAsia="en-US"/>
        </w:rPr>
        <w:t>) привлекать к своей работе специалистов (экспертов);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565BC" w:rsidRPr="001C40D6">
        <w:rPr>
          <w:rFonts w:eastAsiaTheme="minorHAnsi"/>
          <w:lang w:eastAsia="en-US"/>
        </w:rPr>
        <w:t>) создавать рабочие группы для работы по вопросам ведения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65BC" w:rsidRPr="001C40D6">
        <w:rPr>
          <w:rFonts w:eastAsiaTheme="minorHAnsi"/>
          <w:lang w:eastAsia="en-US"/>
        </w:rPr>
        <w:t>) приглашать к участию в своей работе депутатов Собрания, не входящих в состав Комиссии, представителей органов местного самоуправления Холмского городского округа, организаций, предприятий, общественных объединений;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565BC" w:rsidRPr="001C40D6">
        <w:rPr>
          <w:rFonts w:eastAsiaTheme="minorHAnsi"/>
          <w:lang w:eastAsia="en-US"/>
        </w:rPr>
        <w:t>) пользоваться информационным банком данных Собрания и органов местного самоуправления Холмского городского округа.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2. Комиссия по вопросам своего ведения вправе запрашивать мнение других постоянных комиссий Собрания. Комиссия по просьбе других постоянных комиссий Собрания может принимать участие в подготовке совместных вопросов.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3. Решение Комиссии по рассмотренному ею проекту решения Собрания подлежит исполнению в срок, установленный таким решением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4. Рекомендации Комиссии, разработанные на ее заседаниях, подлежат обязательному рассмотрению соответствующими органами, организациями независимо от подчиненности и форм собственности. О результатах рассмотрения или принятых мерах руководители указанных органов, организаций обязаны сообщить Комиссии не позднее чем в месячный срок со дня рассмотрения либо в иной срок, установленный Комиссией.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74"/>
      <w:bookmarkEnd w:id="3"/>
      <w:r w:rsidRPr="001C40D6">
        <w:rPr>
          <w:rFonts w:eastAsiaTheme="minorHAnsi"/>
          <w:lang w:eastAsia="en-US"/>
        </w:rPr>
        <w:t>5. Комиссия по решению Собрания проводит проверки (служебные расследования) по фактам: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нарушения требований Положения о правовых актах Собрания, устанавливающих порядок подготовки и внесения проектов решений в Собрание;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 xml:space="preserve">) нарушения положений </w:t>
      </w:r>
      <w:hyperlink r:id="rId30" w:history="1">
        <w:r w:rsidR="007565BC" w:rsidRPr="001C40D6">
          <w:rPr>
            <w:rFonts w:eastAsiaTheme="minorHAnsi"/>
            <w:lang w:eastAsia="en-US"/>
          </w:rPr>
          <w:t>Регламента</w:t>
        </w:r>
      </w:hyperlink>
      <w:r w:rsidR="007565BC" w:rsidRPr="001C40D6">
        <w:rPr>
          <w:rFonts w:eastAsiaTheme="minorHAnsi"/>
          <w:lang w:eastAsia="en-US"/>
        </w:rPr>
        <w:t xml:space="preserve"> Собрания, устанавливающих порядок подготовки и проведения сессий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>) нарушения сроков исполнения решений Собрания лицами, на которых решением Собрания возложена обязанность по исполнению и (или) контроль за исполнением решения.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6. По результатам проведенных проверок (служебных расследований) Комиссия готовит мотивированное решение с предложениями о применении мер воздействия к лицам, допустившим нарушения, указанные в </w:t>
      </w:r>
      <w:r w:rsidR="000030EB">
        <w:rPr>
          <w:rFonts w:eastAsiaTheme="minorHAnsi"/>
          <w:lang w:eastAsia="en-US"/>
        </w:rPr>
        <w:t>части 5 настоящей статьи</w:t>
      </w:r>
      <w:r w:rsidRPr="001C40D6">
        <w:rPr>
          <w:rFonts w:eastAsiaTheme="minorHAnsi"/>
          <w:lang w:eastAsia="en-US"/>
        </w:rPr>
        <w:t xml:space="preserve">, и доводит свое решение до сведения депутатов Собрания на заседании </w:t>
      </w:r>
      <w:r w:rsidR="000030EB">
        <w:rPr>
          <w:rFonts w:eastAsiaTheme="minorHAnsi"/>
          <w:lang w:eastAsia="en-US"/>
        </w:rPr>
        <w:t>(</w:t>
      </w:r>
      <w:r w:rsidRPr="001C40D6">
        <w:rPr>
          <w:rFonts w:eastAsiaTheme="minorHAnsi"/>
          <w:lang w:eastAsia="en-US"/>
        </w:rPr>
        <w:t>сессии).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Срок проведения проверки (служебного расследования) устанавливается решением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7. Комиссия вправе: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 xml:space="preserve">) давать разъяснения и консультации депутатам, председателю Собрания, заместителю председателя Собрания по ситуациям, связанным с нарушением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квалифицировать действия депутата как неэтичные;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 xml:space="preserve">) при рассмотрении вопросов, связанных с нарушением депутатами положений </w:t>
      </w:r>
      <w:hyperlink r:id="rId31" w:history="1">
        <w:r w:rsidR="007565BC" w:rsidRPr="001C40D6">
          <w:rPr>
            <w:rFonts w:eastAsiaTheme="minorHAnsi"/>
            <w:lang w:eastAsia="en-US"/>
          </w:rPr>
          <w:t>Устава</w:t>
        </w:r>
      </w:hyperlink>
      <w:r w:rsidR="007565BC" w:rsidRPr="001C40D6">
        <w:rPr>
          <w:rFonts w:eastAsiaTheme="minorHAnsi"/>
          <w:lang w:eastAsia="en-US"/>
        </w:rPr>
        <w:t xml:space="preserve">, </w:t>
      </w:r>
      <w:hyperlink r:id="rId32" w:history="1">
        <w:r w:rsidR="007565BC" w:rsidRPr="001C40D6">
          <w:rPr>
            <w:rFonts w:eastAsiaTheme="minorHAnsi"/>
            <w:lang w:eastAsia="en-US"/>
          </w:rPr>
          <w:t>Регламента</w:t>
        </w:r>
      </w:hyperlink>
      <w:r w:rsidR="007565BC" w:rsidRPr="001C40D6">
        <w:rPr>
          <w:rFonts w:eastAsiaTheme="minorHAnsi"/>
          <w:lang w:eastAsia="en-US"/>
        </w:rPr>
        <w:t xml:space="preserve"> Собрания и </w:t>
      </w:r>
      <w:hyperlink w:anchor="Par181" w:history="1">
        <w:r w:rsidR="007565BC" w:rsidRPr="001C40D6">
          <w:rPr>
            <w:rFonts w:eastAsiaTheme="minorHAnsi"/>
            <w:lang w:eastAsia="en-US"/>
          </w:rPr>
          <w:t>Правил</w:t>
        </w:r>
      </w:hyperlink>
      <w:r w:rsidR="007565BC" w:rsidRPr="001C40D6">
        <w:rPr>
          <w:rFonts w:eastAsiaTheme="minorHAnsi"/>
          <w:lang w:eastAsia="en-US"/>
        </w:rPr>
        <w:t xml:space="preserve"> депутатской этики, приглашать на заседание Комиссии заинтересованных депутатов, а также заявителей;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65BC" w:rsidRPr="001C40D6">
        <w:rPr>
          <w:rFonts w:eastAsiaTheme="minorHAnsi"/>
          <w:lang w:eastAsia="en-US"/>
        </w:rPr>
        <w:t xml:space="preserve">) осуществлять взаимодействие с комиссиями по депутатской этики Сахалинской областной Думы и представительных органов местного самоуправления других муниципальных образований в целях совершенствования работы по вопросам </w:t>
      </w:r>
      <w:r w:rsidR="007565BC" w:rsidRPr="001C40D6">
        <w:rPr>
          <w:rFonts w:eastAsiaTheme="minorHAnsi"/>
          <w:lang w:eastAsia="en-US"/>
        </w:rPr>
        <w:lastRenderedPageBreak/>
        <w:t>депутатской этики и реализации депутатских полномочий (обмен опытом, методическими материалами).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8. Комиссия обязана: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осуществлять подготовку проектов решений Собрания согласно плану нормотворческой работы Собрания в порядке, установленном Положением о правовых актах Собрания, а также своевременно рассматривать поступившие в Комиссию документы и материалы и готовить по результатам их рассмотрения заключения (решения);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не менее чем за 3 (три) дня до заседания Комиссии извещать соответствующие органы и организации, а также в случае необходимости депутатов Собрания о дате рассмотрения вопросов на заседании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>) информировать общественность о своей деятельности через средства массовой информации.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7565BC" w:rsidRPr="001C40D6">
        <w:rPr>
          <w:rFonts w:eastAsiaTheme="minorHAnsi"/>
          <w:lang w:eastAsia="en-US"/>
        </w:rPr>
        <w:t>. Комиссия ответственна перед Собранием и ему подотчетна. Председатель Комиссии ежегодно до 1 марта представляет Собранию отчет о деятельности Комиссии.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7565BC" w:rsidRPr="001C40D6">
        <w:rPr>
          <w:rFonts w:eastAsiaTheme="minorHAnsi"/>
          <w:lang w:eastAsia="en-US"/>
        </w:rPr>
        <w:t>. Депутат Собрания обязан присутствовать на заседаниях Комиссии, членом которой он является.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Председатель Комиссии, его заместитель, члены Комиссии не вправе уклоняться от голосования на заседаниях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О невозможности присутствовать на заседании Комиссии депутат должен заблаговременно информировать председателя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Если член Комиссии без уважительных причин не присутствовал на трех заседаниях Комиссии подряд, Комиссия вправе поставить на заседании Собрания вопрос о выводе его из состава Комиссии по мотивированному представлению председателя Комиссии.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1. Комиссия вправе поставить перед Собранием вопрос о переизбрании председателя Комиссии. Письменное предложение о переизбрании председателя Комиссии должно быть мотивированным.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1C40D6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5. Организация и порядок работы Комиссии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1. Работу Комиссии организует ее председатель, который осуществляет следующие полномочия: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руководит работой Комиссии, составляет текущие и перспективные планы работы Комиссии, готовит и представляет Собранию ежегодный отчет о деятельности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созывает заседания Комиссии и обеспечивает подготовку вопросов, выносимых на рассмотрение заседания, формирует повестку дня заседания Комиссии, определяет докладчиков и содокладчиков по вопросам повестки, а также доводит до сведения депутатов время и место проведения заседания Комиссии и проект повестки дня;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565BC" w:rsidRPr="001C40D6">
        <w:rPr>
          <w:rFonts w:eastAsiaTheme="minorHAnsi"/>
          <w:lang w:eastAsia="en-US"/>
        </w:rPr>
        <w:t>) председательствует на заседаниях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65BC" w:rsidRPr="001C40D6">
        <w:rPr>
          <w:rFonts w:eastAsiaTheme="minorHAnsi"/>
          <w:lang w:eastAsia="en-US"/>
        </w:rPr>
        <w:t>) подписывает решения Комиссии, протоколы заседаний Комиссии, запросы, письма и другие документы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565BC" w:rsidRPr="001C40D6">
        <w:rPr>
          <w:rFonts w:eastAsiaTheme="minorHAnsi"/>
          <w:lang w:eastAsia="en-US"/>
        </w:rPr>
        <w:t>) представляет решения, заключения, рекомендации Комиссии на заседаниях Собрания;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565BC" w:rsidRPr="001C40D6">
        <w:rPr>
          <w:rFonts w:eastAsiaTheme="minorHAnsi"/>
          <w:lang w:eastAsia="en-US"/>
        </w:rPr>
        <w:t>) направляет членам Комиссии документы и материалы, связанные с деятельностью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65BC" w:rsidRPr="001C40D6">
        <w:rPr>
          <w:rFonts w:eastAsiaTheme="minorHAnsi"/>
          <w:lang w:eastAsia="en-US"/>
        </w:rPr>
        <w:t>) определяет круг лиц, приглашаемых на заседание Комиссии, и приглашает их для участия в заседании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565BC" w:rsidRPr="001C40D6">
        <w:rPr>
          <w:rFonts w:eastAsiaTheme="minorHAnsi"/>
          <w:lang w:eastAsia="en-US"/>
        </w:rPr>
        <w:t>) представляет Комиссию в отношениях с государственными и общественными органами, органами местного самоуправления Холмского городского округа и других муниципальных образований, предприятиями и организациями, расположенными на территории Холмского городского округа;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</w:t>
      </w:r>
      <w:r w:rsidR="007565BC" w:rsidRPr="001C40D6">
        <w:rPr>
          <w:rFonts w:eastAsiaTheme="minorHAnsi"/>
          <w:lang w:eastAsia="en-US"/>
        </w:rPr>
        <w:t>) организует работу по исполнению принятых Комиссией решений и рекомендаций, информирует членов Комиссии о ходе и результатах этой работы;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7565BC" w:rsidRPr="001C40D6">
        <w:rPr>
          <w:rFonts w:eastAsiaTheme="minorHAnsi"/>
          <w:lang w:eastAsia="en-US"/>
        </w:rPr>
        <w:t>) распределяет обязанности между членами Комиссии, дает им поручения, оказывает содействие в осуществлении ими своих полномочий в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7565BC" w:rsidRPr="001C40D6">
        <w:rPr>
          <w:rFonts w:eastAsiaTheme="minorHAnsi"/>
          <w:lang w:eastAsia="en-US"/>
        </w:rPr>
        <w:t>) оказывает в пределах своей компетенции содействие депутатам Собрания в осуществлении ими своих полномочий;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7565BC" w:rsidRPr="001C40D6">
        <w:rPr>
          <w:rFonts w:eastAsiaTheme="minorHAnsi"/>
          <w:lang w:eastAsia="en-US"/>
        </w:rPr>
        <w:t>) принимает меры по обеспечению гласности и учету общественного мнения в работе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7565BC" w:rsidRPr="001C40D6">
        <w:rPr>
          <w:rFonts w:eastAsiaTheme="minorHAnsi"/>
          <w:lang w:eastAsia="en-US"/>
        </w:rPr>
        <w:t>) осуществляет иные полномочия в соответствии с настоящим Положением и решениями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2. Заместитель председателя Комиссии: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565BC" w:rsidRPr="001C40D6">
        <w:rPr>
          <w:rFonts w:eastAsiaTheme="minorHAnsi"/>
          <w:lang w:eastAsia="en-US"/>
        </w:rPr>
        <w:t>) выполняет поручения председателя Комиссии по вопросам организации работы Комиссии;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565BC" w:rsidRPr="001C40D6">
        <w:rPr>
          <w:rFonts w:eastAsiaTheme="minorHAnsi"/>
          <w:lang w:eastAsia="en-US"/>
        </w:rPr>
        <w:t>) осуществляет полномочия председателя Комиссии во время его отсутствия в полном объеме.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3. Деятельность Комиссии организуется в соответствии с текущими и перспективными планами работы Комиссии, утвержденными решением Комиссии, планами нормотворческой работы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4. Основной формой работы Комиссии являются заседания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5. Очередные заседания Комиссии созываются не реже </w:t>
      </w:r>
      <w:r w:rsidR="000030EB">
        <w:rPr>
          <w:rFonts w:eastAsiaTheme="minorHAnsi"/>
          <w:lang w:eastAsia="en-US"/>
        </w:rPr>
        <w:t>одного раза</w:t>
      </w:r>
      <w:r w:rsidRPr="001C40D6">
        <w:rPr>
          <w:rFonts w:eastAsiaTheme="minorHAnsi"/>
          <w:lang w:eastAsia="en-US"/>
        </w:rPr>
        <w:t xml:space="preserve"> в месяц.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Внеочередное заседание Комиссии созывается председателем Комиссии либо по требованию одной трети депутатов, входящих в состав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6. О заседании Комиссии члены Комиссии и приглашаемые на него лица должны быть уведомлены не позднее, чем за 3 (три) дня до даты его проведения. Данный срок не может быть сокращен.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7. Порядок обсуждения вопросов на заседании Комиссии определяется повесткой дня.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Время, предоставляемое для докладов на заседании Комиссии, не должно превышать 15 минут, для содокладов - 10 минут, для обсуждения докладов и содокладов не более 10 минут каждому выступающему, для дачи пояснений (консультаций) по заключениям по проектам решений - не более 10 минут каждому специалисту, ответственному за подготовку заключения, для повторных выступлений и реплик по одному и тому же вопросу - не более 2 минут.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8. Заседание Комиссии правомочно, если на нем присутствует не менее половины членов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9. Решения Комиссии принимаются большинством голосов от присутствующих на ее заседании депутатов.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126"/>
      <w:bookmarkEnd w:id="4"/>
      <w:r w:rsidRPr="001C40D6">
        <w:rPr>
          <w:rFonts w:eastAsiaTheme="minorHAnsi"/>
          <w:lang w:eastAsia="en-US"/>
        </w:rPr>
        <w:t xml:space="preserve">10. Решение Комиссии по рассмотренным проектам решений Собрания изготавливается председателем Комиссии в течение </w:t>
      </w:r>
      <w:r w:rsidR="009B4C7C">
        <w:rPr>
          <w:rFonts w:eastAsiaTheme="minorHAnsi"/>
          <w:lang w:eastAsia="en-US"/>
        </w:rPr>
        <w:t>2</w:t>
      </w:r>
      <w:r w:rsidRPr="001C40D6">
        <w:rPr>
          <w:rFonts w:eastAsiaTheme="minorHAnsi"/>
          <w:lang w:eastAsia="en-US"/>
        </w:rPr>
        <w:t xml:space="preserve"> (</w:t>
      </w:r>
      <w:r w:rsidR="009B4C7C">
        <w:rPr>
          <w:rFonts w:eastAsiaTheme="minorHAnsi"/>
          <w:lang w:eastAsia="en-US"/>
        </w:rPr>
        <w:t>дву</w:t>
      </w:r>
      <w:r w:rsidRPr="001C40D6">
        <w:rPr>
          <w:rFonts w:eastAsiaTheme="minorHAnsi"/>
          <w:lang w:eastAsia="en-US"/>
        </w:rPr>
        <w:t>х) рабочих дней после его принятия.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Копия решения Комиссии направляется </w:t>
      </w:r>
      <w:r w:rsidR="001C40D6">
        <w:rPr>
          <w:rFonts w:eastAsiaTheme="minorHAnsi"/>
          <w:lang w:eastAsia="en-US"/>
        </w:rPr>
        <w:t xml:space="preserve">аппаратом </w:t>
      </w:r>
      <w:r w:rsidRPr="001C40D6">
        <w:rPr>
          <w:rFonts w:eastAsiaTheme="minorHAnsi"/>
          <w:lang w:eastAsia="en-US"/>
        </w:rPr>
        <w:t>Собрания субъекту права правотворческой инициативы в Собрании, внесшему проект решения в Собрание, в течение 1-го рабочего дня с момента его подписания председателем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128"/>
      <w:bookmarkEnd w:id="5"/>
      <w:r w:rsidRPr="001C40D6">
        <w:rPr>
          <w:rFonts w:eastAsiaTheme="minorHAnsi"/>
          <w:lang w:eastAsia="en-US"/>
        </w:rPr>
        <w:t>11. Решения Комиссии, принятые по результатам рассмотрения обращений, писем, заявлений различных органов государственной власти, государственной власти Сахалинской области, органов местного самоуправления Холмского городского округа 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граждан, изготавливаются в течение 5-ти рабочих дней с момента их принятия и подписываются председателем Комиссии.</w:t>
      </w:r>
    </w:p>
    <w:p w:rsidR="007565BC" w:rsidRPr="001C40D6" w:rsidRDefault="001C40D6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Аппарат </w:t>
      </w:r>
      <w:r w:rsidR="007565BC" w:rsidRPr="001C40D6">
        <w:rPr>
          <w:rFonts w:eastAsiaTheme="minorHAnsi"/>
          <w:lang w:eastAsia="en-US"/>
        </w:rPr>
        <w:t>Собрания в течение 1-го рабочего дня с момента подписания такого решения председателем Комиссии направляет его копию заявителю.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lastRenderedPageBreak/>
        <w:t>12. Порядок, сроки подготовки и рассмотрения проектов решений Собрания на заседаниях Комиссии определяются Положением о муниципальных правовых актах Холмского городского округа.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13. Рассмотрение заявлений о нарушении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 осуществляется в соответствии с </w:t>
      </w:r>
      <w:hyperlink w:anchor="Par149" w:history="1">
        <w:r w:rsidRPr="001C40D6">
          <w:rPr>
            <w:rFonts w:eastAsiaTheme="minorHAnsi"/>
            <w:lang w:eastAsia="en-US"/>
          </w:rPr>
          <w:t>пунктом 6</w:t>
        </w:r>
      </w:hyperlink>
      <w:r w:rsidRPr="001C40D6">
        <w:rPr>
          <w:rFonts w:eastAsiaTheme="minorHAnsi"/>
          <w:lang w:eastAsia="en-US"/>
        </w:rPr>
        <w:t xml:space="preserve"> настоящего Положения.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132"/>
      <w:bookmarkEnd w:id="6"/>
      <w:r w:rsidRPr="001C40D6">
        <w:rPr>
          <w:rFonts w:eastAsiaTheme="minorHAnsi"/>
          <w:lang w:eastAsia="en-US"/>
        </w:rPr>
        <w:t>14. На заседании Комиссии ведется звукозапись, при рассмотрении особо значимых вопросов может вестись протокол. Необходимость ведения протокола определяется председателем Комиссии до начала заседания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Протокол заседания Комиссии (если ведется) подписывается ее председателем.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15. При рассмотрении вопросов, относящихся к ведению двух или нескольких постоянных комиссий Собрания, проводятся их совместные заседания.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16. Совместные заседания постоянных комиссий правомочны, если на них присутствует не менее половины членов каждой задействованной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17. Решения совместных заседаний постоянных комиссий принимаются большинством голосов от общего числа присутствующих членов задействованных комиссий. В случае равенства голосов "за" и "против" решение совместного заседания постоянных комиссий считается не принятым.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Повторное рассмотрение на совместном заседании комиссий вопроса, решение по которому не было принято, может проводиться по согласованию между председателями комиссий, принимавших участие в первичном рассмотрении данного вопроса, не ранее 10-ти дней с момента непринятия решения.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18. Решение совместного заседания постоянных комиссий подписываются всеми председателями комиссий, задействованных в таком заседании.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19. Изготовление и рассылка решений совместных заседаний постоянных комиссий осуществляется в соответствии с</w:t>
      </w:r>
      <w:r w:rsidR="00FC76AB">
        <w:rPr>
          <w:rFonts w:eastAsiaTheme="minorHAnsi"/>
          <w:lang w:eastAsia="en-US"/>
        </w:rPr>
        <w:t xml:space="preserve"> частями 10 и 11 настоящей статьи.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141"/>
      <w:bookmarkEnd w:id="7"/>
      <w:r w:rsidRPr="001C40D6">
        <w:rPr>
          <w:rFonts w:eastAsiaTheme="minorHAnsi"/>
          <w:lang w:eastAsia="en-US"/>
        </w:rPr>
        <w:t>20. На совместном заседании постоянных комиссий ведется звукозапись, при рассмотрении особо значимых вопросов может вестись протокол. Необходимость ведения протокола определяется председателями постоянных комиссий до начала совместного заседания комиссий.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Протокол совместного заседания постоянных комиссий (если ведется) подписывается их председателями.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21. Деятельность Комиссии может освещаться телевидением, радио, средствами массовой информации, представители которых могут присутствовать на ее заседаниях по приглашению председателя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22. Комиссия ведет необходимое для ее работы делопроизводство: текущие и перспективные планы работы Комиссии, протоколы заседаний Комиссии в соответствии с </w:t>
      </w:r>
      <w:r w:rsidR="00FC76AB">
        <w:rPr>
          <w:rFonts w:eastAsiaTheme="minorHAnsi"/>
          <w:lang w:eastAsia="en-US"/>
        </w:rPr>
        <w:t>частями 14 и 20 настоящей статьи</w:t>
      </w:r>
      <w:r w:rsidRPr="001C40D6">
        <w:rPr>
          <w:rFonts w:eastAsiaTheme="minorHAnsi"/>
          <w:lang w:eastAsia="en-US"/>
        </w:rPr>
        <w:t>, журналы входящей и исходящей корреспонденции, в том числе, по работе с обращениями граждан, материалы заседаний Комиссии (решения, заключения и рекомендации), материалы проверок и депутатских расследований и другую документацию.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23. Для разработки проектов решений Собрания по вопросам ведения Комиссии, а также для работы над проектами решений Собрания после их принятия Собранием в первом чтении Комиссия вправе своим решением создавать рабочие группы. В состав таких рабочих групп могут входить депутаты Собрания, представители органов местного самоуправления Холмского городского округа, научных учреждений, эксперты и другие специалисты.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24. По согласованию с председателем Собрания Комиссия может привлекать на договорной основе специалистов для обеспечения и выполнения возложенных на нее функций, а также для разработки отдельных вопросов ведения Комиссии.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Финансирование расходов на оплату договоров с указанными специалистами осуществляется за счет средств, предусмотренных на содержание Собрания решением о бюджете Холмского городского округа.</w:t>
      </w:r>
    </w:p>
    <w:p w:rsidR="007565BC" w:rsidRPr="001C40D6" w:rsidRDefault="007565BC" w:rsidP="007565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65BC" w:rsidRPr="001C40D6" w:rsidRDefault="00FC76AB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bookmarkStart w:id="8" w:name="Par149"/>
      <w:bookmarkEnd w:id="8"/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6. Рассмотрение заявлений о нарушении</w:t>
      </w:r>
    </w:p>
    <w:p w:rsidR="007565BC" w:rsidRPr="001C40D6" w:rsidRDefault="007565BC" w:rsidP="007565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депутатом правил депутатской этики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1. Основанием для рассмотрения Комиссией вопросов о нарушении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 служит письменное обращение (заявление) в Комиссию или в Собрание лиц, указанных в </w:t>
      </w:r>
      <w:r w:rsidR="00FC76AB">
        <w:rPr>
          <w:rFonts w:eastAsiaTheme="minorHAnsi"/>
          <w:lang w:eastAsia="en-US"/>
        </w:rPr>
        <w:t xml:space="preserve">пункте 6 части </w:t>
      </w:r>
      <w:r w:rsidR="000030EB">
        <w:rPr>
          <w:rFonts w:eastAsiaTheme="minorHAnsi"/>
          <w:lang w:eastAsia="en-US"/>
        </w:rPr>
        <w:t>1</w:t>
      </w:r>
      <w:r w:rsidR="00FC76AB">
        <w:rPr>
          <w:rFonts w:eastAsiaTheme="minorHAnsi"/>
          <w:lang w:eastAsia="en-US"/>
        </w:rPr>
        <w:t xml:space="preserve"> статьи 3 </w:t>
      </w:r>
      <w:r w:rsidRPr="001C40D6">
        <w:rPr>
          <w:rFonts w:eastAsiaTheme="minorHAnsi"/>
          <w:lang w:eastAsia="en-US"/>
        </w:rPr>
        <w:t>настоящего Положения.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2. Заявление о нарушении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 рассматривается на заседании Комиссии не позднее 20 дней с момента поступления.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3. При подготовке к проведению заседания председатель Комиссии не позднее, чем за 3 дня до назначенной даты заседания Комиссии направляет депутату, в отношении которого подано заявление, копию указанного заявления с предложением дать по нему объяснение и уведомляет депутата и заявителя о дате и времени заседания Комиссии по вопросу рассмотрения заявления.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4. В случае отказа депутата дать письменное объяснение по существу заявления или неявки депутата на заседание Комиссии без уважительной причины Комиссия рассматривает заявление без его участия.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5. В случае неявки заявителя на заседание Комиссия рассматривает заявление без его участия.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6. По результатам рассмотрения заявления Комиссия принимает мотивированное решение о наличии или отсутствии факта нарушения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этики. В случае установления акта нарушения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 Комиссия вправе своим решением рекомендовать депутату строго соблюдать </w:t>
      </w:r>
      <w:hyperlink w:anchor="Par181" w:history="1">
        <w:r w:rsidRPr="001C40D6">
          <w:rPr>
            <w:rFonts w:eastAsiaTheme="minorHAnsi"/>
            <w:lang w:eastAsia="en-US"/>
          </w:rPr>
          <w:t>Правила</w:t>
        </w:r>
      </w:hyperlink>
      <w:r w:rsidRPr="001C40D6">
        <w:rPr>
          <w:rFonts w:eastAsiaTheme="minorHAnsi"/>
          <w:lang w:eastAsia="en-US"/>
        </w:rPr>
        <w:t xml:space="preserve"> депутатской этики, принести извинения заявителю.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7. В случае установления факта грубого нарушения депутатом </w:t>
      </w:r>
      <w:hyperlink w:anchor="Par181" w:history="1">
        <w:r w:rsidRPr="001C40D6">
          <w:rPr>
            <w:rFonts w:eastAsiaTheme="minorHAnsi"/>
            <w:lang w:eastAsia="en-US"/>
          </w:rPr>
          <w:t>Правил</w:t>
        </w:r>
      </w:hyperlink>
      <w:r w:rsidRPr="001C40D6">
        <w:rPr>
          <w:rFonts w:eastAsiaTheme="minorHAnsi"/>
          <w:lang w:eastAsia="en-US"/>
        </w:rPr>
        <w:t xml:space="preserve"> депутатской этики или неоднократного их нарушения депутатом Комиссия принимает решение о вынесении вопроса о применении мер воздействия на рассмотрение сессии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8. Мотивированное решение Комиссии изготавливается и подписывается председателем Комиссии в течение 5 (пяти) рабочих дней с момента его принятия.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9. </w:t>
      </w:r>
      <w:r w:rsidR="00FC76AB">
        <w:rPr>
          <w:rFonts w:eastAsiaTheme="minorHAnsi"/>
          <w:lang w:eastAsia="en-US"/>
        </w:rPr>
        <w:t>Аппарат</w:t>
      </w:r>
      <w:r w:rsidRPr="001C40D6">
        <w:rPr>
          <w:rFonts w:eastAsiaTheme="minorHAnsi"/>
          <w:lang w:eastAsia="en-US"/>
        </w:rPr>
        <w:t xml:space="preserve"> Собрания в течение 1 (одного) рабочего дня с момента подписания мотивированного решения председателем Комиссии направляет копию данного решения заявителю и депутату, в отношении которого подано заявление.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10. В случае обвинения депутата в совершении неэтичных действий, депутат вправе подать в Комиссию письменное мотивированное возражение, представить документы и иные материалы, опровергающие доводы заявителя, дать устные объяснения, пригласить на заседание Комиссии других лиц, располагающих необходимой информацией по рассматриваемому вопросу.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11. В случае подачи необоснованной жалобы, затрагивающей честь, достоинство и деловую репутацию депутата, депутат вправе защищать свои права и законные интересы любыми законными способами.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В случае обращения депутата в суд с требованиями о защите его чести, достоинства и деловой репутации Комиссия оказывает депутату содействие и помощь в защите его интересов.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FC76AB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</w:t>
      </w:r>
      <w:r w:rsidR="007565BC" w:rsidRPr="001C40D6">
        <w:rPr>
          <w:rFonts w:eastAsiaTheme="minorHAnsi"/>
          <w:lang w:eastAsia="en-US"/>
        </w:rPr>
        <w:t>7. Обеспечение деятельности Комиссии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>1. Организацию материально-технического обеспечения деятельности Комиссии осуществляет председател</w:t>
      </w:r>
      <w:r w:rsidR="00FC76AB">
        <w:rPr>
          <w:rFonts w:eastAsiaTheme="minorHAnsi"/>
          <w:lang w:eastAsia="en-US"/>
        </w:rPr>
        <w:t>ь</w:t>
      </w:r>
      <w:r w:rsidRPr="001C40D6">
        <w:rPr>
          <w:rFonts w:eastAsiaTheme="minorHAnsi"/>
          <w:lang w:eastAsia="en-US"/>
        </w:rPr>
        <w:t xml:space="preserve"> Собрания в соответствии с Порядком материально-технического и организационного обеспечения деятельности органов местного самоуправления Холмского городского округа, утвержденным решением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0D6">
        <w:rPr>
          <w:rFonts w:eastAsiaTheme="minorHAnsi"/>
          <w:lang w:eastAsia="en-US"/>
        </w:rPr>
        <w:t xml:space="preserve">2. Организационно-документационное, информационное обеспечение работы Комиссии осуществляется </w:t>
      </w:r>
      <w:r w:rsidR="00FC76AB">
        <w:rPr>
          <w:rFonts w:eastAsiaTheme="minorHAnsi"/>
          <w:lang w:eastAsia="en-US"/>
        </w:rPr>
        <w:t>аппаратом</w:t>
      </w:r>
      <w:r w:rsidRPr="001C40D6">
        <w:rPr>
          <w:rFonts w:eastAsiaTheme="minorHAnsi"/>
          <w:lang w:eastAsia="en-US"/>
        </w:rPr>
        <w:t xml:space="preserve"> Собрания.</w:t>
      </w: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030EB" w:rsidRDefault="000030E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C76AB" w:rsidRDefault="00FC76AB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E1885" w:rsidRDefault="007E1885" w:rsidP="007565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565BC" w:rsidRPr="001C40D6" w:rsidRDefault="007565BC" w:rsidP="00756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_GoBack"/>
      <w:bookmarkEnd w:id="9"/>
    </w:p>
    <w:p w:rsidR="00516E48" w:rsidRPr="001C40D6" w:rsidRDefault="00516E48" w:rsidP="007565B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sectPr w:rsidR="00516E48" w:rsidRPr="001C40D6" w:rsidSect="00F83055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4BA9"/>
    <w:multiLevelType w:val="hybridMultilevel"/>
    <w:tmpl w:val="D5F6F6C8"/>
    <w:lvl w:ilvl="0" w:tplc="E3CA414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79"/>
    <w:rsid w:val="000030EB"/>
    <w:rsid w:val="000A1565"/>
    <w:rsid w:val="001C40D6"/>
    <w:rsid w:val="0025348D"/>
    <w:rsid w:val="002F3CB0"/>
    <w:rsid w:val="002F4F71"/>
    <w:rsid w:val="00436C8A"/>
    <w:rsid w:val="004B6A11"/>
    <w:rsid w:val="00507B26"/>
    <w:rsid w:val="00516E48"/>
    <w:rsid w:val="005E7ABB"/>
    <w:rsid w:val="007565BC"/>
    <w:rsid w:val="00764979"/>
    <w:rsid w:val="007E1885"/>
    <w:rsid w:val="008455BB"/>
    <w:rsid w:val="008C665E"/>
    <w:rsid w:val="009B4C7C"/>
    <w:rsid w:val="009F2C17"/>
    <w:rsid w:val="00A947B9"/>
    <w:rsid w:val="00C05DE6"/>
    <w:rsid w:val="00D2676B"/>
    <w:rsid w:val="00F05979"/>
    <w:rsid w:val="00F83055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F029A7-3561-478C-BCB9-AD81F6ED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C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9F2C1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830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F2C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2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9F2C17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9F2C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F9BD705801A16BFCBA1666569F0A69C72B7EA4DF7E4DE81A2660B40030FDDF5202738968441D87EEEC900qCE" TargetMode="External"/><Relationship Id="rId13" Type="http://schemas.openxmlformats.org/officeDocument/2006/relationships/hyperlink" Target="consultantplus://offline/ref=1E7F9BD705801A16BFCBA1666569F0A69C72B7EA4CF0E2D885A2660B40030FDD0Fq5E" TargetMode="External"/><Relationship Id="rId18" Type="http://schemas.openxmlformats.org/officeDocument/2006/relationships/hyperlink" Target="consultantplus://offline/ref=1E7F9BD705801A16BFCBA1666569F0A69C72B7EA4CF0E2D885A2660B40030FDD0Fq5E" TargetMode="External"/><Relationship Id="rId26" Type="http://schemas.openxmlformats.org/officeDocument/2006/relationships/hyperlink" Target="consultantplus://offline/ref=1E7F9BD705801A16BFCBA1666569F0A69C72B7EA4CF0E2D885A2660B40030FDD0Fq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7F9BD705801A16BFCBA1666569F0A69C72B7EA4CF0E2D885A2660B40030FDD0Fq5E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E7F9BD705801A16BFCBA1666569F0A69C72B7EA4DF7E4DE81A2660B40030FDDF5202738968441D87EEEC900qCE" TargetMode="External"/><Relationship Id="rId17" Type="http://schemas.openxmlformats.org/officeDocument/2006/relationships/hyperlink" Target="consultantplus://offline/ref=1E7F9BD705801A16BFCBA1666569F0A69C72B7EA4CF0E2D885A2660B40030FDD0Fq5E" TargetMode="External"/><Relationship Id="rId25" Type="http://schemas.openxmlformats.org/officeDocument/2006/relationships/hyperlink" Target="consultantplus://offline/ref=1E7F9BD705801A16BFCBA1666569F0A69C72B7EA4CF0E2D885A2660B40030FDD0Fq5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7F9BD705801A16BFCBA1666569F0A69C72B7EA4CF0E2D885A2660B40030FDD0Fq5E" TargetMode="External"/><Relationship Id="rId20" Type="http://schemas.openxmlformats.org/officeDocument/2006/relationships/hyperlink" Target="consultantplus://offline/ref=1E7F9BD705801A16BFCBA1666569F0A69C72B7EA4DF7E4DE81A2660B40030FDDF5202738968441D87EEEC900qCE" TargetMode="External"/><Relationship Id="rId29" Type="http://schemas.openxmlformats.org/officeDocument/2006/relationships/hyperlink" Target="consultantplus://offline/ref=1E7F9BD705801A16BFCBA1666569F0A69C72B7EA4DF7E4DE81A2660B40030FDDF5202738968441D87EEEC900q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E7F9BD705801A16BFCBA1666569F0A69C72B7EA4CF0E2D885A2660B40030FDD0Fq5E" TargetMode="External"/><Relationship Id="rId24" Type="http://schemas.openxmlformats.org/officeDocument/2006/relationships/hyperlink" Target="consultantplus://offline/ref=1E7F9BD705801A16BFCBA1666569F0A69C72B7EA4DF7E4DE81A2660B40030FDDF5202738968441D87EEEC900qCE" TargetMode="External"/><Relationship Id="rId32" Type="http://schemas.openxmlformats.org/officeDocument/2006/relationships/hyperlink" Target="consultantplus://offline/ref=1E7F9BD705801A16BFCBA1666569F0A69C72B7EA4DF7E4DE81A2660B40030FDDF5202738968441D87EEEC900q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F9BD705801A16BFCBA1666569F0A69C72B7EA4CF0E2D885A2660B40030FDD0Fq5E" TargetMode="External"/><Relationship Id="rId23" Type="http://schemas.openxmlformats.org/officeDocument/2006/relationships/hyperlink" Target="consultantplus://offline/ref=1E7F9BD705801A16BFCBA1666569F0A69C72B7EA4CF0E2D885A2660B40030FDD0Fq5E" TargetMode="External"/><Relationship Id="rId28" Type="http://schemas.openxmlformats.org/officeDocument/2006/relationships/hyperlink" Target="consultantplus://offline/ref=1E7F9BD705801A16BFCBA1666569F0A69C72B7EA4CF0E2D885A2660B40030FDD0Fq5E" TargetMode="External"/><Relationship Id="rId10" Type="http://schemas.openxmlformats.org/officeDocument/2006/relationships/hyperlink" Target="consultantplus://offline/ref=1E7F9BD705801A16BFCBBF6B7305ACAA9E71EEE244A3B88A8DA83305q3E" TargetMode="External"/><Relationship Id="rId19" Type="http://schemas.openxmlformats.org/officeDocument/2006/relationships/hyperlink" Target="consultantplus://offline/ref=1E7F9BD705801A16BFCBA1666569F0A69C72B7EA4CF0E2D885A2660B40030FDD0Fq5E" TargetMode="External"/><Relationship Id="rId31" Type="http://schemas.openxmlformats.org/officeDocument/2006/relationships/hyperlink" Target="consultantplus://offline/ref=1E7F9BD705801A16BFCBA1666569F0A69C72B7EA4CF0E2D885A2660B40030FDD0Fq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F9BD705801A16BFCBA1666569F0A69C72B7EA4DF7E4DE81A2660B40030FDDF5202738968441D87EEEC900qCE" TargetMode="External"/><Relationship Id="rId14" Type="http://schemas.openxmlformats.org/officeDocument/2006/relationships/hyperlink" Target="consultantplus://offline/ref=1E7F9BD705801A16BFCBA1666569F0A69C72B7EA4DF7E4DE81A2660B40030FDDF5202738968441D87EEEC900qCE" TargetMode="External"/><Relationship Id="rId22" Type="http://schemas.openxmlformats.org/officeDocument/2006/relationships/hyperlink" Target="consultantplus://offline/ref=1E7F9BD705801A16BFCBA1666569F0A69C72B7EA4DF7E4DE81A2660B40030FDDF5202738968441D87EEEC900qCE" TargetMode="External"/><Relationship Id="rId27" Type="http://schemas.openxmlformats.org/officeDocument/2006/relationships/hyperlink" Target="consultantplus://offline/ref=1E7F9BD705801A16BFCBA1666569F0A69C72B7EA4DF7E4DE81A2660B40030FDDF5202738968441D87EEEC900qCE" TargetMode="External"/><Relationship Id="rId30" Type="http://schemas.openxmlformats.org/officeDocument/2006/relationships/hyperlink" Target="consultantplus://offline/ref=1E7F9BD705801A16BFCBA1666569F0A69C72B7EA4DF7E4DE81A2660B40030FDDF5202738968441D87EEEC900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6BA0-8CDD-4CF0-BB44-6E1F5F1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</cp:lastModifiedBy>
  <cp:revision>22</cp:revision>
  <cp:lastPrinted>2013-10-28T03:27:00Z</cp:lastPrinted>
  <dcterms:created xsi:type="dcterms:W3CDTF">2013-10-02T03:27:00Z</dcterms:created>
  <dcterms:modified xsi:type="dcterms:W3CDTF">2019-04-25T01:11:00Z</dcterms:modified>
</cp:coreProperties>
</file>