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6F" w:rsidRPr="007E72DD" w:rsidRDefault="00336A64" w:rsidP="0061426F">
      <w:pPr>
        <w:pStyle w:val="a3"/>
        <w:ind w:firstLine="1134"/>
        <w:jc w:val="both"/>
        <w:rPr>
          <w:rFonts w:ascii="Times New Roman" w:hAnsi="Times New Roman"/>
          <w:sz w:val="24"/>
          <w:szCs w:val="24"/>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27.6pt;width:45pt;height:54pt;z-index:-251658752;mso-wrap-edited:f" wrapcoords="-450 0 -450 21300 21600 21300 21600 0 -450 0" o:allowincell="f">
            <v:imagedata r:id="rId5" o:title="" gain="74473f" grayscale="t"/>
            <w10:wrap type="through"/>
          </v:shape>
          <o:OLEObject Type="Embed" ProgID="MSPhotoEd.3" ShapeID="_x0000_s1026" DrawAspect="Content" ObjectID="_1600234603" r:id="rId6"/>
        </w:object>
      </w:r>
    </w:p>
    <w:p w:rsidR="0061426F" w:rsidRPr="007E72DD" w:rsidRDefault="0061426F" w:rsidP="0061426F">
      <w:pPr>
        <w:pStyle w:val="a3"/>
        <w:ind w:firstLine="1134"/>
        <w:jc w:val="both"/>
        <w:rPr>
          <w:rFonts w:ascii="Times New Roman" w:hAnsi="Times New Roman"/>
          <w:sz w:val="24"/>
          <w:szCs w:val="24"/>
        </w:rPr>
      </w:pPr>
    </w:p>
    <w:p w:rsidR="0061426F" w:rsidRPr="007E72DD" w:rsidRDefault="0061426F" w:rsidP="0061426F">
      <w:pPr>
        <w:pStyle w:val="a3"/>
        <w:jc w:val="center"/>
        <w:rPr>
          <w:rFonts w:ascii="Times New Roman" w:hAnsi="Times New Roman"/>
          <w:sz w:val="24"/>
          <w:szCs w:val="24"/>
        </w:rPr>
      </w:pPr>
    </w:p>
    <w:p w:rsidR="0061426F" w:rsidRPr="00800EB6" w:rsidRDefault="0061426F" w:rsidP="0061426F">
      <w:pPr>
        <w:pStyle w:val="a3"/>
        <w:rPr>
          <w:rFonts w:ascii="Times New Roman" w:hAnsi="Times New Roman"/>
          <w:b/>
          <w:sz w:val="32"/>
          <w:szCs w:val="32"/>
        </w:rPr>
      </w:pPr>
      <w:r w:rsidRPr="00800EB6">
        <w:rPr>
          <w:rFonts w:ascii="Times New Roman" w:hAnsi="Times New Roman"/>
          <w:b/>
          <w:sz w:val="32"/>
          <w:szCs w:val="32"/>
        </w:rPr>
        <w:t xml:space="preserve">                                  </w:t>
      </w:r>
      <w:r>
        <w:rPr>
          <w:rFonts w:ascii="Times New Roman" w:hAnsi="Times New Roman"/>
          <w:b/>
          <w:sz w:val="32"/>
          <w:szCs w:val="32"/>
        </w:rPr>
        <w:t xml:space="preserve">         </w:t>
      </w:r>
      <w:r w:rsidRPr="00800EB6">
        <w:rPr>
          <w:rFonts w:ascii="Times New Roman" w:hAnsi="Times New Roman"/>
          <w:b/>
          <w:sz w:val="32"/>
          <w:szCs w:val="32"/>
        </w:rPr>
        <w:t xml:space="preserve">  </w:t>
      </w:r>
      <w:r>
        <w:rPr>
          <w:rFonts w:ascii="Times New Roman" w:hAnsi="Times New Roman"/>
          <w:b/>
          <w:sz w:val="32"/>
          <w:szCs w:val="32"/>
        </w:rPr>
        <w:t xml:space="preserve"> </w:t>
      </w:r>
      <w:r w:rsidRPr="00800EB6">
        <w:rPr>
          <w:rFonts w:ascii="Times New Roman" w:hAnsi="Times New Roman"/>
          <w:b/>
          <w:sz w:val="32"/>
          <w:szCs w:val="32"/>
        </w:rPr>
        <w:t>СОБРАНИЕ</w:t>
      </w:r>
    </w:p>
    <w:p w:rsidR="0061426F" w:rsidRPr="00800EB6" w:rsidRDefault="0061426F" w:rsidP="0061426F">
      <w:pPr>
        <w:pStyle w:val="a3"/>
        <w:jc w:val="center"/>
        <w:rPr>
          <w:rFonts w:ascii="Times New Roman" w:hAnsi="Times New Roman"/>
          <w:b/>
          <w:sz w:val="32"/>
          <w:szCs w:val="32"/>
        </w:rPr>
      </w:pPr>
      <w:r w:rsidRPr="00800EB6">
        <w:rPr>
          <w:rFonts w:ascii="Times New Roman" w:hAnsi="Times New Roman"/>
          <w:b/>
          <w:sz w:val="32"/>
          <w:szCs w:val="32"/>
        </w:rPr>
        <w:t>муниципального образования</w:t>
      </w:r>
    </w:p>
    <w:p w:rsidR="0061426F" w:rsidRPr="00800EB6" w:rsidRDefault="0061426F" w:rsidP="0061426F">
      <w:pPr>
        <w:pStyle w:val="a3"/>
        <w:jc w:val="center"/>
        <w:rPr>
          <w:rFonts w:ascii="Times New Roman" w:hAnsi="Times New Roman"/>
          <w:b/>
          <w:sz w:val="32"/>
          <w:szCs w:val="32"/>
        </w:rPr>
      </w:pPr>
      <w:r w:rsidRPr="00800EB6">
        <w:rPr>
          <w:rFonts w:ascii="Times New Roman" w:hAnsi="Times New Roman"/>
          <w:b/>
          <w:sz w:val="32"/>
          <w:szCs w:val="32"/>
        </w:rPr>
        <w:t>«Холмский городской округ»</w:t>
      </w:r>
    </w:p>
    <w:p w:rsidR="0061426F" w:rsidRPr="00800EB6" w:rsidRDefault="0061426F" w:rsidP="0061426F">
      <w:pPr>
        <w:pStyle w:val="a4"/>
        <w:ind w:left="2832" w:firstLine="708"/>
        <w:jc w:val="left"/>
      </w:pPr>
      <w:r>
        <w:t xml:space="preserve">   </w:t>
      </w:r>
      <w:r w:rsidRPr="00800EB6">
        <w:t>РЕШЕНИЕ</w:t>
      </w:r>
    </w:p>
    <w:p w:rsidR="0061426F" w:rsidRPr="007E72DD" w:rsidRDefault="0061426F" w:rsidP="0061426F">
      <w:pPr>
        <w:pStyle w:val="a4"/>
        <w:rPr>
          <w:rFonts w:ascii="Times New Roman" w:hAnsi="Times New Roman"/>
          <w:b w:val="0"/>
          <w:sz w:val="24"/>
          <w:szCs w:val="24"/>
        </w:rPr>
      </w:pPr>
    </w:p>
    <w:p w:rsidR="0061426F" w:rsidRPr="007E72DD" w:rsidRDefault="006269CB" w:rsidP="0061426F">
      <w:pPr>
        <w:pStyle w:val="a3"/>
        <w:jc w:val="both"/>
        <w:rPr>
          <w:rFonts w:ascii="Times New Roman" w:hAnsi="Times New Roman"/>
          <w:sz w:val="24"/>
          <w:szCs w:val="24"/>
        </w:rPr>
      </w:pPr>
      <w:r>
        <w:rPr>
          <w:rFonts w:ascii="Times New Roman" w:hAnsi="Times New Roman"/>
          <w:sz w:val="24"/>
          <w:szCs w:val="24"/>
        </w:rPr>
        <w:t xml:space="preserve">от </w:t>
      </w:r>
      <w:r w:rsidR="006F0A97">
        <w:rPr>
          <w:rFonts w:ascii="Times New Roman" w:hAnsi="Times New Roman"/>
          <w:sz w:val="24"/>
          <w:szCs w:val="24"/>
        </w:rPr>
        <w:t>28.09.2018 г.   № 1/6</w:t>
      </w:r>
      <w:r w:rsidR="00254C1B">
        <w:rPr>
          <w:rFonts w:ascii="Times New Roman" w:hAnsi="Times New Roman"/>
          <w:sz w:val="24"/>
          <w:szCs w:val="24"/>
        </w:rPr>
        <w:t>-</w:t>
      </w:r>
      <w:r w:rsidR="00D74782">
        <w:rPr>
          <w:rFonts w:ascii="Times New Roman" w:hAnsi="Times New Roman"/>
          <w:sz w:val="24"/>
          <w:szCs w:val="24"/>
        </w:rPr>
        <w:t>4</w:t>
      </w:r>
    </w:p>
    <w:p w:rsidR="0061426F" w:rsidRPr="007E72DD" w:rsidRDefault="0061426F" w:rsidP="0061426F">
      <w:pPr>
        <w:pStyle w:val="a3"/>
        <w:ind w:firstLine="1134"/>
        <w:jc w:val="both"/>
        <w:rPr>
          <w:rFonts w:ascii="Times New Roman" w:hAnsi="Times New Roman"/>
          <w:sz w:val="24"/>
          <w:szCs w:val="24"/>
        </w:rPr>
      </w:pPr>
    </w:p>
    <w:tbl>
      <w:tblPr>
        <w:tblW w:w="0" w:type="auto"/>
        <w:tblLook w:val="04A0" w:firstRow="1" w:lastRow="0" w:firstColumn="1" w:lastColumn="0" w:noHBand="0" w:noVBand="1"/>
      </w:tblPr>
      <w:tblGrid>
        <w:gridCol w:w="4786"/>
      </w:tblGrid>
      <w:tr w:rsidR="0061426F" w:rsidRPr="00F35FF8" w:rsidTr="00777A3B">
        <w:tc>
          <w:tcPr>
            <w:tcW w:w="4786" w:type="dxa"/>
          </w:tcPr>
          <w:p w:rsidR="0061426F" w:rsidRPr="00F35FF8" w:rsidRDefault="0061426F" w:rsidP="006269CB">
            <w:pPr>
              <w:pStyle w:val="a3"/>
              <w:jc w:val="both"/>
              <w:rPr>
                <w:rFonts w:ascii="Times New Roman" w:hAnsi="Times New Roman"/>
                <w:sz w:val="24"/>
                <w:szCs w:val="24"/>
              </w:rPr>
            </w:pPr>
            <w:r w:rsidRPr="00F35FF8">
              <w:rPr>
                <w:rFonts w:ascii="Times New Roman" w:hAnsi="Times New Roman"/>
                <w:sz w:val="24"/>
                <w:szCs w:val="24"/>
              </w:rPr>
              <w:t>Об объявлении конкурс</w:t>
            </w:r>
            <w:r>
              <w:rPr>
                <w:rFonts w:ascii="Times New Roman" w:hAnsi="Times New Roman"/>
                <w:sz w:val="24"/>
                <w:szCs w:val="24"/>
              </w:rPr>
              <w:t xml:space="preserve">а </w:t>
            </w:r>
            <w:r w:rsidR="006269CB">
              <w:rPr>
                <w:rFonts w:ascii="Times New Roman" w:hAnsi="Times New Roman"/>
                <w:sz w:val="24"/>
                <w:szCs w:val="24"/>
              </w:rPr>
              <w:t xml:space="preserve">по отбору кандидатур на должность </w:t>
            </w:r>
            <w:r>
              <w:rPr>
                <w:rFonts w:ascii="Times New Roman" w:hAnsi="Times New Roman"/>
                <w:sz w:val="24"/>
                <w:szCs w:val="24"/>
              </w:rPr>
              <w:t xml:space="preserve"> </w:t>
            </w:r>
            <w:r w:rsidR="006269CB">
              <w:rPr>
                <w:rFonts w:ascii="Times New Roman" w:hAnsi="Times New Roman"/>
                <w:sz w:val="24"/>
                <w:szCs w:val="24"/>
              </w:rPr>
              <w:t xml:space="preserve">главы </w:t>
            </w:r>
            <w:r w:rsidRPr="00F35FF8">
              <w:rPr>
                <w:rFonts w:ascii="Times New Roman" w:hAnsi="Times New Roman"/>
                <w:sz w:val="24"/>
                <w:szCs w:val="24"/>
              </w:rPr>
              <w:t>муниципального образования «Холмский городской округ»</w:t>
            </w:r>
          </w:p>
        </w:tc>
      </w:tr>
    </w:tbl>
    <w:p w:rsidR="0061426F" w:rsidRPr="007E72DD" w:rsidRDefault="0061426F" w:rsidP="00203170">
      <w:pPr>
        <w:pStyle w:val="a3"/>
        <w:jc w:val="both"/>
        <w:rPr>
          <w:rFonts w:ascii="Times New Roman" w:hAnsi="Times New Roman"/>
          <w:sz w:val="24"/>
          <w:szCs w:val="24"/>
        </w:rPr>
      </w:pPr>
    </w:p>
    <w:p w:rsidR="0061426F" w:rsidRPr="007E72DD" w:rsidRDefault="0061426F" w:rsidP="006269CB">
      <w:pPr>
        <w:pStyle w:val="a3"/>
        <w:ind w:firstLine="708"/>
        <w:jc w:val="both"/>
        <w:rPr>
          <w:rFonts w:ascii="Times New Roman" w:hAnsi="Times New Roman"/>
          <w:sz w:val="24"/>
          <w:szCs w:val="24"/>
        </w:rPr>
      </w:pPr>
      <w:r w:rsidRPr="007E72DD">
        <w:rPr>
          <w:rFonts w:ascii="Times New Roman" w:hAnsi="Times New Roman"/>
          <w:sz w:val="24"/>
          <w:szCs w:val="24"/>
        </w:rPr>
        <w:t>В соответствии с</w:t>
      </w:r>
      <w:r w:rsidR="004D0168">
        <w:rPr>
          <w:rFonts w:ascii="Times New Roman" w:hAnsi="Times New Roman"/>
          <w:sz w:val="24"/>
          <w:szCs w:val="24"/>
        </w:rPr>
        <w:t>о статьей 36  Федерального закона</w:t>
      </w:r>
      <w:r w:rsidRPr="007E72DD">
        <w:rPr>
          <w:rFonts w:ascii="Times New Roman" w:hAnsi="Times New Roman"/>
          <w:sz w:val="24"/>
          <w:szCs w:val="24"/>
        </w:rPr>
        <w:t xml:space="preserve"> от 06.10.2003г. №131-ФЗ «Об общих принципах организации местного самоуправления в Российской Федерации», </w:t>
      </w:r>
      <w:r w:rsidR="006269CB">
        <w:rPr>
          <w:rFonts w:ascii="Times New Roman" w:hAnsi="Times New Roman"/>
          <w:sz w:val="24"/>
          <w:szCs w:val="24"/>
        </w:rPr>
        <w:t xml:space="preserve">Законом Сахалинской области от 18.11.2014 г. № 72-ЗО «О порядке избрания и полномочия глав муниципальных образования в Сахалинской области», </w:t>
      </w:r>
      <w:r>
        <w:rPr>
          <w:rFonts w:ascii="Times New Roman" w:hAnsi="Times New Roman"/>
          <w:sz w:val="24"/>
          <w:szCs w:val="24"/>
        </w:rPr>
        <w:t>решением</w:t>
      </w:r>
      <w:r w:rsidRPr="007E72DD">
        <w:rPr>
          <w:rFonts w:ascii="Times New Roman" w:hAnsi="Times New Roman"/>
          <w:sz w:val="24"/>
          <w:szCs w:val="24"/>
        </w:rPr>
        <w:t xml:space="preserve"> Собрания муниципального образования </w:t>
      </w:r>
      <w:r w:rsidR="006269CB">
        <w:rPr>
          <w:rFonts w:ascii="Times New Roman" w:hAnsi="Times New Roman"/>
          <w:sz w:val="24"/>
          <w:szCs w:val="24"/>
        </w:rPr>
        <w:t>«Холмский городской округ» от 30.05.2018</w:t>
      </w:r>
      <w:r>
        <w:rPr>
          <w:rFonts w:ascii="Times New Roman" w:hAnsi="Times New Roman"/>
          <w:sz w:val="24"/>
          <w:szCs w:val="24"/>
        </w:rPr>
        <w:t xml:space="preserve"> г. №</w:t>
      </w:r>
      <w:r w:rsidR="006269CB">
        <w:rPr>
          <w:rFonts w:ascii="Times New Roman" w:hAnsi="Times New Roman"/>
          <w:sz w:val="24"/>
          <w:szCs w:val="24"/>
        </w:rPr>
        <w:t xml:space="preserve"> 58/5-616</w:t>
      </w:r>
      <w:r w:rsidRPr="007E72DD">
        <w:rPr>
          <w:rFonts w:ascii="Times New Roman" w:hAnsi="Times New Roman"/>
          <w:sz w:val="24"/>
          <w:szCs w:val="24"/>
        </w:rPr>
        <w:t xml:space="preserve"> «Об утверждении Положения о порядке </w:t>
      </w:r>
      <w:r w:rsidR="006269CB">
        <w:rPr>
          <w:rFonts w:ascii="Times New Roman" w:hAnsi="Times New Roman"/>
          <w:sz w:val="24"/>
          <w:szCs w:val="24"/>
        </w:rPr>
        <w:t xml:space="preserve">проведения конкурса по отбору кандидатур на должность главы </w:t>
      </w:r>
      <w:r w:rsidRPr="007E72DD">
        <w:rPr>
          <w:rFonts w:ascii="Times New Roman" w:hAnsi="Times New Roman"/>
          <w:sz w:val="24"/>
          <w:szCs w:val="24"/>
        </w:rPr>
        <w:t>муниципального образования «Холмский городской округ», р</w:t>
      </w:r>
      <w:r w:rsidR="006269CB">
        <w:rPr>
          <w:rFonts w:ascii="Times New Roman" w:hAnsi="Times New Roman"/>
          <w:sz w:val="24"/>
          <w:szCs w:val="24"/>
        </w:rPr>
        <w:t>уководствуясь  частью 3  статьи 30</w:t>
      </w:r>
      <w:r>
        <w:rPr>
          <w:rFonts w:ascii="Times New Roman" w:hAnsi="Times New Roman"/>
          <w:sz w:val="24"/>
          <w:szCs w:val="24"/>
        </w:rPr>
        <w:t xml:space="preserve">  </w:t>
      </w:r>
      <w:r w:rsidRPr="007E72DD">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61426F" w:rsidRPr="007E72DD" w:rsidRDefault="0061426F" w:rsidP="0061426F">
      <w:pPr>
        <w:pStyle w:val="a3"/>
        <w:ind w:firstLine="1134"/>
        <w:jc w:val="both"/>
        <w:rPr>
          <w:rFonts w:ascii="Times New Roman" w:hAnsi="Times New Roman"/>
          <w:sz w:val="24"/>
          <w:szCs w:val="24"/>
        </w:rPr>
      </w:pPr>
    </w:p>
    <w:p w:rsidR="0061426F" w:rsidRPr="00800EB6" w:rsidRDefault="0061426F" w:rsidP="0061426F">
      <w:pPr>
        <w:pStyle w:val="a3"/>
        <w:ind w:firstLine="1134"/>
        <w:jc w:val="both"/>
        <w:rPr>
          <w:rFonts w:ascii="Times New Roman" w:hAnsi="Times New Roman"/>
          <w:b/>
          <w:sz w:val="28"/>
          <w:szCs w:val="28"/>
        </w:rPr>
      </w:pPr>
      <w:r>
        <w:rPr>
          <w:rFonts w:ascii="Times New Roman" w:hAnsi="Times New Roman"/>
          <w:b/>
          <w:sz w:val="28"/>
          <w:szCs w:val="28"/>
        </w:rPr>
        <w:t xml:space="preserve">                                    </w:t>
      </w:r>
      <w:r w:rsidRPr="00800EB6">
        <w:rPr>
          <w:rFonts w:ascii="Times New Roman" w:hAnsi="Times New Roman"/>
          <w:b/>
          <w:sz w:val="28"/>
          <w:szCs w:val="28"/>
        </w:rPr>
        <w:t>РЕШИЛО:</w:t>
      </w:r>
    </w:p>
    <w:p w:rsidR="0061426F" w:rsidRPr="007E72DD" w:rsidRDefault="0061426F" w:rsidP="0061426F">
      <w:pPr>
        <w:pStyle w:val="a3"/>
        <w:ind w:firstLine="1134"/>
        <w:jc w:val="both"/>
        <w:rPr>
          <w:rFonts w:ascii="Times New Roman" w:hAnsi="Times New Roman"/>
          <w:b/>
          <w:sz w:val="24"/>
          <w:szCs w:val="24"/>
        </w:rPr>
      </w:pPr>
    </w:p>
    <w:p w:rsidR="0009262D" w:rsidRDefault="0061426F" w:rsidP="0009262D">
      <w:pPr>
        <w:pStyle w:val="a3"/>
        <w:numPr>
          <w:ilvl w:val="0"/>
          <w:numId w:val="1"/>
        </w:numPr>
        <w:ind w:left="0" w:firstLine="708"/>
        <w:jc w:val="both"/>
        <w:rPr>
          <w:rFonts w:ascii="Times New Roman" w:eastAsia="Calibri" w:hAnsi="Times New Roman"/>
          <w:sz w:val="24"/>
          <w:szCs w:val="24"/>
          <w:lang w:eastAsia="en-US"/>
        </w:rPr>
      </w:pPr>
      <w:r w:rsidRPr="007E72DD">
        <w:rPr>
          <w:rFonts w:ascii="Times New Roman" w:eastAsia="Calibri" w:hAnsi="Times New Roman"/>
          <w:sz w:val="24"/>
          <w:szCs w:val="24"/>
          <w:lang w:eastAsia="en-US"/>
        </w:rPr>
        <w:t>Объявить конкур</w:t>
      </w:r>
      <w:r>
        <w:rPr>
          <w:rFonts w:ascii="Times New Roman" w:eastAsia="Calibri" w:hAnsi="Times New Roman"/>
          <w:sz w:val="24"/>
          <w:szCs w:val="24"/>
          <w:lang w:eastAsia="en-US"/>
        </w:rPr>
        <w:t xml:space="preserve">с </w:t>
      </w:r>
      <w:r w:rsidR="006269CB">
        <w:rPr>
          <w:rFonts w:ascii="Times New Roman" w:eastAsia="Calibri" w:hAnsi="Times New Roman"/>
          <w:sz w:val="24"/>
          <w:szCs w:val="24"/>
          <w:lang w:eastAsia="en-US"/>
        </w:rPr>
        <w:t>по отбору кандидатур на должность</w:t>
      </w:r>
      <w:r>
        <w:rPr>
          <w:rFonts w:ascii="Times New Roman" w:eastAsia="Calibri" w:hAnsi="Times New Roman"/>
          <w:sz w:val="24"/>
          <w:szCs w:val="24"/>
          <w:lang w:eastAsia="en-US"/>
        </w:rPr>
        <w:t xml:space="preserve"> главы </w:t>
      </w:r>
      <w:r w:rsidRPr="007E72DD">
        <w:rPr>
          <w:rFonts w:ascii="Times New Roman" w:eastAsia="Calibri" w:hAnsi="Times New Roman"/>
          <w:sz w:val="24"/>
          <w:szCs w:val="24"/>
          <w:lang w:eastAsia="en-US"/>
        </w:rPr>
        <w:t>муниципального образов</w:t>
      </w:r>
      <w:r w:rsidR="0009262D">
        <w:rPr>
          <w:rFonts w:ascii="Times New Roman" w:eastAsia="Calibri" w:hAnsi="Times New Roman"/>
          <w:sz w:val="24"/>
          <w:szCs w:val="24"/>
          <w:lang w:eastAsia="en-US"/>
        </w:rPr>
        <w:t>ания «Холмский город</w:t>
      </w:r>
      <w:r w:rsidR="00804E7B">
        <w:rPr>
          <w:rFonts w:ascii="Times New Roman" w:eastAsia="Calibri" w:hAnsi="Times New Roman"/>
          <w:sz w:val="24"/>
          <w:szCs w:val="24"/>
          <w:lang w:eastAsia="en-US"/>
        </w:rPr>
        <w:t>ской округ» (далее по тексту – к</w:t>
      </w:r>
      <w:r w:rsidR="0009262D">
        <w:rPr>
          <w:rFonts w:ascii="Times New Roman" w:eastAsia="Calibri" w:hAnsi="Times New Roman"/>
          <w:sz w:val="24"/>
          <w:szCs w:val="24"/>
          <w:lang w:eastAsia="en-US"/>
        </w:rPr>
        <w:t>онкурс):</w:t>
      </w:r>
    </w:p>
    <w:p w:rsidR="0009262D" w:rsidRDefault="00E03BF0" w:rsidP="00203170">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1.1 </w:t>
      </w:r>
      <w:r w:rsidR="0009262D">
        <w:rPr>
          <w:rFonts w:ascii="Times New Roman" w:eastAsia="Calibri" w:hAnsi="Times New Roman"/>
          <w:sz w:val="24"/>
          <w:szCs w:val="24"/>
          <w:lang w:eastAsia="en-US"/>
        </w:rPr>
        <w:t>Конкурс</w:t>
      </w:r>
      <w:r w:rsidR="00203170">
        <w:rPr>
          <w:rFonts w:ascii="Times New Roman" w:eastAsia="Calibri" w:hAnsi="Times New Roman"/>
          <w:sz w:val="24"/>
          <w:szCs w:val="24"/>
          <w:lang w:eastAsia="en-US"/>
        </w:rPr>
        <w:t xml:space="preserve"> </w:t>
      </w:r>
      <w:r w:rsidR="00747408">
        <w:rPr>
          <w:rFonts w:ascii="Times New Roman" w:eastAsia="Calibri" w:hAnsi="Times New Roman"/>
          <w:sz w:val="24"/>
          <w:szCs w:val="24"/>
          <w:lang w:eastAsia="en-US"/>
        </w:rPr>
        <w:t xml:space="preserve">состоится </w:t>
      </w:r>
      <w:r w:rsidR="008608AB">
        <w:rPr>
          <w:rFonts w:ascii="Times New Roman" w:eastAsia="Calibri" w:hAnsi="Times New Roman"/>
          <w:sz w:val="24"/>
          <w:szCs w:val="24"/>
          <w:lang w:eastAsia="en-US"/>
        </w:rPr>
        <w:t>0</w:t>
      </w:r>
      <w:r w:rsidR="008B3873">
        <w:rPr>
          <w:rFonts w:ascii="Times New Roman" w:eastAsia="Calibri" w:hAnsi="Times New Roman"/>
          <w:sz w:val="24"/>
          <w:szCs w:val="24"/>
          <w:lang w:eastAsia="en-US"/>
        </w:rPr>
        <w:t>7</w:t>
      </w:r>
      <w:r w:rsidR="008608AB">
        <w:rPr>
          <w:rFonts w:ascii="Times New Roman" w:eastAsia="Calibri" w:hAnsi="Times New Roman"/>
          <w:sz w:val="24"/>
          <w:szCs w:val="24"/>
          <w:lang w:eastAsia="en-US"/>
        </w:rPr>
        <w:t xml:space="preserve"> ноября </w:t>
      </w:r>
      <w:r w:rsidR="00203170">
        <w:rPr>
          <w:rFonts w:ascii="Times New Roman" w:eastAsia="Calibri" w:hAnsi="Times New Roman"/>
          <w:sz w:val="24"/>
          <w:szCs w:val="24"/>
          <w:lang w:eastAsia="en-US"/>
        </w:rPr>
        <w:t>2018 года в 1</w:t>
      </w:r>
      <w:r w:rsidR="008B3873">
        <w:rPr>
          <w:rFonts w:ascii="Times New Roman" w:eastAsia="Calibri" w:hAnsi="Times New Roman"/>
          <w:sz w:val="24"/>
          <w:szCs w:val="24"/>
          <w:lang w:eastAsia="en-US"/>
        </w:rPr>
        <w:t>2</w:t>
      </w:r>
      <w:r w:rsidR="00203170">
        <w:rPr>
          <w:rFonts w:ascii="Times New Roman" w:eastAsia="Calibri" w:hAnsi="Times New Roman"/>
          <w:sz w:val="24"/>
          <w:szCs w:val="24"/>
          <w:lang w:eastAsia="en-US"/>
        </w:rPr>
        <w:t xml:space="preserve">.00 часов </w:t>
      </w:r>
      <w:r w:rsidR="00747408">
        <w:rPr>
          <w:rFonts w:ascii="Times New Roman" w:eastAsia="Calibri" w:hAnsi="Times New Roman"/>
          <w:sz w:val="24"/>
          <w:szCs w:val="24"/>
          <w:lang w:eastAsia="en-US"/>
        </w:rPr>
        <w:t xml:space="preserve">по местному времени </w:t>
      </w:r>
      <w:r w:rsidR="00203170">
        <w:rPr>
          <w:rFonts w:ascii="Times New Roman" w:eastAsia="Calibri" w:hAnsi="Times New Roman"/>
          <w:sz w:val="24"/>
          <w:szCs w:val="24"/>
          <w:lang w:eastAsia="en-US"/>
        </w:rPr>
        <w:t xml:space="preserve">в </w:t>
      </w:r>
      <w:r w:rsidR="00747408">
        <w:rPr>
          <w:rFonts w:ascii="Times New Roman" w:eastAsia="Calibri" w:hAnsi="Times New Roman"/>
          <w:sz w:val="24"/>
          <w:szCs w:val="24"/>
          <w:lang w:eastAsia="en-US"/>
        </w:rPr>
        <w:t>помещении (здании) зала</w:t>
      </w:r>
      <w:r w:rsidR="00203170">
        <w:rPr>
          <w:rFonts w:ascii="Times New Roman" w:eastAsia="Calibri" w:hAnsi="Times New Roman"/>
          <w:sz w:val="24"/>
          <w:szCs w:val="24"/>
          <w:lang w:eastAsia="en-US"/>
        </w:rPr>
        <w:t xml:space="preserve"> заседаний администрации </w:t>
      </w:r>
      <w:r w:rsidR="00747408">
        <w:rPr>
          <w:rFonts w:ascii="Times New Roman" w:eastAsia="Calibri" w:hAnsi="Times New Roman"/>
          <w:sz w:val="24"/>
          <w:szCs w:val="24"/>
          <w:lang w:eastAsia="en-US"/>
        </w:rPr>
        <w:t>муниципального образования «Холмский городской округ»</w:t>
      </w:r>
      <w:r w:rsidR="00203170">
        <w:rPr>
          <w:rFonts w:ascii="Times New Roman" w:eastAsia="Calibri" w:hAnsi="Times New Roman"/>
          <w:sz w:val="24"/>
          <w:szCs w:val="24"/>
          <w:lang w:eastAsia="en-US"/>
        </w:rPr>
        <w:t xml:space="preserve"> по адресу: г. Холмск, площадь Ленина, д. 4.</w:t>
      </w:r>
    </w:p>
    <w:p w:rsidR="00203170" w:rsidRDefault="00E03BF0" w:rsidP="00203170">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1.2. </w:t>
      </w:r>
      <w:r w:rsidR="00804E7B">
        <w:rPr>
          <w:rFonts w:ascii="Times New Roman" w:eastAsia="Calibri" w:hAnsi="Times New Roman"/>
          <w:sz w:val="24"/>
          <w:szCs w:val="24"/>
          <w:lang w:eastAsia="en-US"/>
        </w:rPr>
        <w:t>Документы для участия в к</w:t>
      </w:r>
      <w:r w:rsidR="008B78CB">
        <w:rPr>
          <w:rFonts w:ascii="Times New Roman" w:eastAsia="Calibri" w:hAnsi="Times New Roman"/>
          <w:sz w:val="24"/>
          <w:szCs w:val="24"/>
          <w:lang w:eastAsia="en-US"/>
        </w:rPr>
        <w:t>онкурсе  принимаются с 08 октя</w:t>
      </w:r>
      <w:r w:rsidR="00CA7EB9">
        <w:rPr>
          <w:rFonts w:ascii="Times New Roman" w:eastAsia="Calibri" w:hAnsi="Times New Roman"/>
          <w:sz w:val="24"/>
          <w:szCs w:val="24"/>
          <w:lang w:eastAsia="en-US"/>
        </w:rPr>
        <w:t xml:space="preserve">бря 2018 г. по </w:t>
      </w:r>
      <w:r w:rsidR="008608AB">
        <w:rPr>
          <w:rFonts w:ascii="Times New Roman" w:eastAsia="Calibri" w:hAnsi="Times New Roman"/>
          <w:sz w:val="24"/>
          <w:szCs w:val="24"/>
          <w:lang w:eastAsia="en-US"/>
        </w:rPr>
        <w:t>0</w:t>
      </w:r>
      <w:r w:rsidR="008B3873">
        <w:rPr>
          <w:rFonts w:ascii="Times New Roman" w:eastAsia="Calibri" w:hAnsi="Times New Roman"/>
          <w:sz w:val="24"/>
          <w:szCs w:val="24"/>
          <w:lang w:eastAsia="en-US"/>
        </w:rPr>
        <w:t>6</w:t>
      </w:r>
      <w:r w:rsidR="008608AB">
        <w:rPr>
          <w:rFonts w:ascii="Times New Roman" w:eastAsia="Calibri" w:hAnsi="Times New Roman"/>
          <w:sz w:val="24"/>
          <w:szCs w:val="24"/>
          <w:lang w:eastAsia="en-US"/>
        </w:rPr>
        <w:t xml:space="preserve"> ноября</w:t>
      </w:r>
      <w:r w:rsidR="00CA7EB9">
        <w:rPr>
          <w:rFonts w:ascii="Times New Roman" w:eastAsia="Calibri" w:hAnsi="Times New Roman"/>
          <w:sz w:val="24"/>
          <w:szCs w:val="24"/>
          <w:lang w:eastAsia="en-US"/>
        </w:rPr>
        <w:t xml:space="preserve"> </w:t>
      </w:r>
      <w:r w:rsidR="00203170">
        <w:rPr>
          <w:rFonts w:ascii="Times New Roman" w:eastAsia="Calibri" w:hAnsi="Times New Roman"/>
          <w:sz w:val="24"/>
          <w:szCs w:val="24"/>
          <w:lang w:eastAsia="en-US"/>
        </w:rPr>
        <w:t>2018 г. в аппарате Собрания муниципального образования «Холмский городской округ» по адресу: г. Холмск, площадь Ленина, д. 4, кабинет 12, с 09.00  до 17.00 часов, перерыв на обед с 13.00  до 14.00 часов</w:t>
      </w:r>
      <w:r w:rsidR="00EE0D7C">
        <w:rPr>
          <w:rFonts w:ascii="Times New Roman" w:eastAsia="Calibri" w:hAnsi="Times New Roman"/>
          <w:sz w:val="24"/>
          <w:szCs w:val="24"/>
          <w:lang w:eastAsia="en-US"/>
        </w:rPr>
        <w:t xml:space="preserve">, кроме </w:t>
      </w:r>
      <w:r w:rsidR="008B3873">
        <w:rPr>
          <w:rFonts w:ascii="Times New Roman" w:eastAsia="Calibri" w:hAnsi="Times New Roman"/>
          <w:sz w:val="24"/>
          <w:szCs w:val="24"/>
          <w:lang w:eastAsia="en-US"/>
        </w:rPr>
        <w:t>выходных (суббота, воскресенье) и праздничных дней</w:t>
      </w:r>
      <w:r w:rsidR="00203170">
        <w:rPr>
          <w:rFonts w:ascii="Times New Roman" w:eastAsia="Calibri" w:hAnsi="Times New Roman"/>
          <w:sz w:val="24"/>
          <w:szCs w:val="24"/>
          <w:lang w:eastAsia="en-US"/>
        </w:rPr>
        <w:t>.</w:t>
      </w:r>
    </w:p>
    <w:p w:rsidR="00EE0D7C" w:rsidRDefault="00EE0D7C" w:rsidP="00203170">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1.3. Аппарату Собрания </w:t>
      </w:r>
      <w:r w:rsidRPr="00EE0D7C">
        <w:rPr>
          <w:rFonts w:ascii="Times New Roman" w:eastAsia="Calibri" w:hAnsi="Times New Roman"/>
          <w:sz w:val="24"/>
          <w:szCs w:val="24"/>
          <w:lang w:eastAsia="en-US"/>
        </w:rPr>
        <w:t>муниципального образования «Холмский городской округ»</w:t>
      </w:r>
      <w:r>
        <w:rPr>
          <w:rFonts w:ascii="Times New Roman" w:eastAsia="Calibri" w:hAnsi="Times New Roman"/>
          <w:sz w:val="24"/>
          <w:szCs w:val="24"/>
          <w:lang w:eastAsia="en-US"/>
        </w:rPr>
        <w:t xml:space="preserve"> документы представить в конкурсную комиссию </w:t>
      </w:r>
      <w:r w:rsidR="008608AB">
        <w:rPr>
          <w:rFonts w:ascii="Times New Roman" w:eastAsia="Calibri" w:hAnsi="Times New Roman"/>
          <w:sz w:val="24"/>
          <w:szCs w:val="24"/>
          <w:lang w:eastAsia="en-US"/>
        </w:rPr>
        <w:t>0</w:t>
      </w:r>
      <w:r w:rsidR="008B3873">
        <w:rPr>
          <w:rFonts w:ascii="Times New Roman" w:eastAsia="Calibri" w:hAnsi="Times New Roman"/>
          <w:sz w:val="24"/>
          <w:szCs w:val="24"/>
          <w:lang w:eastAsia="en-US"/>
        </w:rPr>
        <w:t>7</w:t>
      </w:r>
      <w:r w:rsidR="008608AB">
        <w:rPr>
          <w:rFonts w:ascii="Times New Roman" w:eastAsia="Calibri" w:hAnsi="Times New Roman"/>
          <w:sz w:val="24"/>
          <w:szCs w:val="24"/>
          <w:lang w:eastAsia="en-US"/>
        </w:rPr>
        <w:t xml:space="preserve"> ноября </w:t>
      </w:r>
      <w:r>
        <w:rPr>
          <w:rFonts w:ascii="Times New Roman" w:eastAsia="Calibri" w:hAnsi="Times New Roman"/>
          <w:sz w:val="24"/>
          <w:szCs w:val="24"/>
          <w:lang w:eastAsia="en-US"/>
        </w:rPr>
        <w:t>2018 года. По истечении данного срока документы на конкурс не принимаются.</w:t>
      </w:r>
    </w:p>
    <w:p w:rsidR="00C97C60" w:rsidRPr="00A87731" w:rsidRDefault="00C97C60" w:rsidP="00C97C6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03BF0">
        <w:rPr>
          <w:rFonts w:ascii="Times New Roman" w:hAnsi="Times New Roman" w:cs="Times New Roman"/>
          <w:sz w:val="24"/>
          <w:szCs w:val="24"/>
        </w:rPr>
        <w:t>1.</w:t>
      </w:r>
      <w:r w:rsidR="00EE0D7C">
        <w:rPr>
          <w:rFonts w:ascii="Times New Roman" w:hAnsi="Times New Roman" w:cs="Times New Roman"/>
          <w:sz w:val="24"/>
          <w:szCs w:val="24"/>
        </w:rPr>
        <w:t>4</w:t>
      </w:r>
      <w:r w:rsidR="00E03BF0">
        <w:rPr>
          <w:rFonts w:ascii="Times New Roman" w:hAnsi="Times New Roman" w:cs="Times New Roman"/>
          <w:sz w:val="24"/>
          <w:szCs w:val="24"/>
        </w:rPr>
        <w:t xml:space="preserve">. </w:t>
      </w:r>
      <w:r w:rsidRPr="00A87731">
        <w:rPr>
          <w:rFonts w:ascii="Times New Roman" w:hAnsi="Times New Roman" w:cs="Times New Roman"/>
          <w:sz w:val="24"/>
          <w:szCs w:val="24"/>
        </w:rPr>
        <w:t xml:space="preserve">Кандидатом может быть зарегистрирован гражданин, достигший на день проведения конкурса </w:t>
      </w:r>
      <w:r w:rsidRPr="0061127E">
        <w:rPr>
          <w:rFonts w:ascii="Times New Roman" w:hAnsi="Times New Roman" w:cs="Times New Roman"/>
          <w:sz w:val="24"/>
          <w:szCs w:val="24"/>
        </w:rPr>
        <w:t>возраста 25 лет, и</w:t>
      </w:r>
      <w:r w:rsidRPr="00A87731">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7" w:history="1">
        <w:r w:rsidRPr="00A87731">
          <w:rPr>
            <w:rFonts w:ascii="Times New Roman" w:hAnsi="Times New Roman" w:cs="Times New Roman"/>
            <w:sz w:val="24"/>
            <w:szCs w:val="24"/>
          </w:rPr>
          <w:t>законом</w:t>
        </w:r>
      </w:hyperlink>
      <w:r w:rsidRPr="00A87731">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A87731">
        <w:rPr>
          <w:rFonts w:ascii="Times New Roman" w:hAnsi="Times New Roman" w:cs="Times New Roman"/>
          <w:sz w:val="24"/>
          <w:szCs w:val="24"/>
        </w:rPr>
        <w:t xml:space="preserve"> 67-ФЗ </w:t>
      </w:r>
      <w:r>
        <w:rPr>
          <w:rFonts w:ascii="Times New Roman" w:hAnsi="Times New Roman" w:cs="Times New Roman"/>
          <w:sz w:val="24"/>
          <w:szCs w:val="24"/>
        </w:rPr>
        <w:t>«</w:t>
      </w:r>
      <w:r w:rsidRPr="00A87731">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A87731">
        <w:rPr>
          <w:rFonts w:ascii="Times New Roman" w:hAnsi="Times New Roman" w:cs="Times New Roman"/>
          <w:sz w:val="24"/>
          <w:szCs w:val="24"/>
        </w:rPr>
        <w:t xml:space="preserve"> ограничения пассивного избирательного права для избрания выборным должностным лицом местного самоуправления.</w:t>
      </w:r>
    </w:p>
    <w:p w:rsidR="00C97C60" w:rsidRPr="00C97C60" w:rsidRDefault="00C97C60" w:rsidP="00C97C6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3BF0">
        <w:rPr>
          <w:rFonts w:ascii="Times New Roman" w:hAnsi="Times New Roman" w:cs="Times New Roman"/>
          <w:sz w:val="24"/>
          <w:szCs w:val="24"/>
        </w:rPr>
        <w:t>1.</w:t>
      </w:r>
      <w:r w:rsidR="00EE0D7C">
        <w:rPr>
          <w:rFonts w:ascii="Times New Roman" w:hAnsi="Times New Roman" w:cs="Times New Roman"/>
          <w:sz w:val="24"/>
          <w:szCs w:val="24"/>
        </w:rPr>
        <w:t>5.</w:t>
      </w:r>
      <w:r w:rsidR="00E03BF0">
        <w:rPr>
          <w:rFonts w:ascii="Times New Roman" w:hAnsi="Times New Roman" w:cs="Times New Roman"/>
          <w:sz w:val="24"/>
          <w:szCs w:val="24"/>
        </w:rPr>
        <w:t xml:space="preserve"> </w:t>
      </w:r>
      <w:r w:rsidRPr="00A87731">
        <w:rPr>
          <w:rFonts w:ascii="Times New Roman" w:hAnsi="Times New Roman" w:cs="Times New Roman"/>
          <w:sz w:val="24"/>
          <w:szCs w:val="24"/>
        </w:rPr>
        <w:t>Граждане, изъявившие желание принять участие в конкурсе</w:t>
      </w:r>
      <w:r w:rsidR="008B3873">
        <w:rPr>
          <w:rFonts w:ascii="Times New Roman" w:hAnsi="Times New Roman" w:cs="Times New Roman"/>
          <w:sz w:val="24"/>
          <w:szCs w:val="24"/>
        </w:rPr>
        <w:t>,</w:t>
      </w:r>
      <w:r w:rsidRPr="00A87731">
        <w:rPr>
          <w:rFonts w:ascii="Times New Roman" w:hAnsi="Times New Roman" w:cs="Times New Roman"/>
          <w:sz w:val="24"/>
          <w:szCs w:val="24"/>
        </w:rPr>
        <w:t xml:space="preserve"> должны соответствовать следующим квалификационным требованиям:</w:t>
      </w:r>
    </w:p>
    <w:p w:rsidR="00C97C60" w:rsidRPr="00A87731" w:rsidRDefault="00C97C60" w:rsidP="00C97C60">
      <w:pPr>
        <w:pStyle w:val="ConsPlusNormal"/>
        <w:ind w:firstLine="567"/>
        <w:jc w:val="both"/>
        <w:rPr>
          <w:rFonts w:ascii="Times New Roman" w:hAnsi="Times New Roman" w:cs="Times New Roman"/>
          <w:sz w:val="24"/>
          <w:szCs w:val="24"/>
        </w:rPr>
      </w:pPr>
      <w:bookmarkStart w:id="0" w:name="P133"/>
      <w:bookmarkEnd w:id="0"/>
      <w:r w:rsidRPr="00A87731">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C97C60" w:rsidRPr="00A87731" w:rsidRDefault="00C97C60" w:rsidP="00C97C60">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2)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муниципальной службы (государственной службы) или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работы по специальности, направлению подготовки;</w:t>
      </w:r>
    </w:p>
    <w:p w:rsidR="00C97C60" w:rsidRDefault="00C97C60" w:rsidP="00C97C60">
      <w:pPr>
        <w:pStyle w:val="ConsPlusNormal"/>
        <w:ind w:firstLine="567"/>
        <w:jc w:val="both"/>
        <w:rPr>
          <w:rFonts w:ascii="Times New Roman" w:hAnsi="Times New Roman" w:cs="Times New Roman"/>
          <w:sz w:val="24"/>
          <w:szCs w:val="24"/>
        </w:rPr>
      </w:pPr>
      <w:r w:rsidRPr="00C06C5F">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C97C60" w:rsidRPr="00E03BF0" w:rsidRDefault="00C97C60" w:rsidP="00E03BF0">
      <w:pPr>
        <w:pStyle w:val="ConsPlusNormal"/>
        <w:ind w:firstLine="567"/>
        <w:jc w:val="both"/>
        <w:rPr>
          <w:rFonts w:ascii="Times New Roman" w:hAnsi="Times New Roman" w:cs="Times New Roman"/>
          <w:sz w:val="24"/>
          <w:szCs w:val="24"/>
        </w:rPr>
      </w:pPr>
      <w:r w:rsidRPr="00C06C5F">
        <w:rPr>
          <w:rFonts w:ascii="Times New Roman" w:hAnsi="Times New Roman" w:cs="Times New Roman"/>
          <w:sz w:val="24"/>
          <w:szCs w:val="24"/>
        </w:rPr>
        <w:t xml:space="preserve">Под руководящей должностью в настоящем </w:t>
      </w:r>
      <w:r>
        <w:rPr>
          <w:rFonts w:ascii="Times New Roman" w:hAnsi="Times New Roman" w:cs="Times New Roman"/>
          <w:sz w:val="24"/>
          <w:szCs w:val="24"/>
        </w:rPr>
        <w:t xml:space="preserve">решении </w:t>
      </w:r>
      <w:r w:rsidRPr="00C06C5F">
        <w:rPr>
          <w:rFonts w:ascii="Times New Roman" w:hAnsi="Times New Roman" w:cs="Times New Roman"/>
          <w:sz w:val="24"/>
          <w:szCs w:val="24"/>
        </w:rPr>
        <w:t>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61426F" w:rsidRDefault="0061426F" w:rsidP="00203170">
      <w:pPr>
        <w:pStyle w:val="a3"/>
        <w:numPr>
          <w:ilvl w:val="0"/>
          <w:numId w:val="1"/>
        </w:numPr>
        <w:ind w:left="0" w:firstLine="708"/>
        <w:jc w:val="both"/>
        <w:rPr>
          <w:rFonts w:ascii="Times New Roman" w:eastAsia="Calibri" w:hAnsi="Times New Roman"/>
          <w:sz w:val="24"/>
          <w:szCs w:val="24"/>
          <w:lang w:eastAsia="en-US"/>
        </w:rPr>
      </w:pPr>
      <w:r w:rsidRPr="007E72DD">
        <w:rPr>
          <w:rFonts w:ascii="Times New Roman" w:eastAsia="Calibri" w:hAnsi="Times New Roman"/>
          <w:sz w:val="24"/>
          <w:szCs w:val="24"/>
          <w:lang w:eastAsia="en-US"/>
        </w:rPr>
        <w:t xml:space="preserve">Утвердить текст </w:t>
      </w:r>
      <w:r w:rsidR="0009262D">
        <w:rPr>
          <w:rFonts w:ascii="Times New Roman" w:eastAsia="Calibri" w:hAnsi="Times New Roman"/>
          <w:sz w:val="24"/>
          <w:szCs w:val="24"/>
          <w:lang w:eastAsia="en-US"/>
        </w:rPr>
        <w:t xml:space="preserve">информационного сообщения </w:t>
      </w:r>
      <w:r>
        <w:rPr>
          <w:rFonts w:ascii="Times New Roman" w:eastAsia="Calibri" w:hAnsi="Times New Roman"/>
          <w:sz w:val="24"/>
          <w:szCs w:val="24"/>
          <w:lang w:eastAsia="en-US"/>
        </w:rPr>
        <w:t xml:space="preserve">о </w:t>
      </w:r>
      <w:r w:rsidR="0009262D">
        <w:rPr>
          <w:rFonts w:ascii="Times New Roman" w:eastAsia="Calibri" w:hAnsi="Times New Roman"/>
          <w:sz w:val="24"/>
          <w:szCs w:val="24"/>
          <w:lang w:eastAsia="en-US"/>
        </w:rPr>
        <w:t xml:space="preserve">проведении конкурса по отбору кандидатур на должность главы муниципального образования «Холмский городской округ» </w:t>
      </w:r>
      <w:r w:rsidRPr="007E72DD">
        <w:rPr>
          <w:rFonts w:ascii="Times New Roman" w:eastAsia="Calibri" w:hAnsi="Times New Roman"/>
          <w:sz w:val="24"/>
          <w:szCs w:val="24"/>
          <w:lang w:eastAsia="en-US"/>
        </w:rPr>
        <w:t xml:space="preserve"> (прилагается).</w:t>
      </w:r>
    </w:p>
    <w:p w:rsidR="00EE0D7C" w:rsidRPr="008608AB" w:rsidRDefault="00203170" w:rsidP="0061426F">
      <w:pPr>
        <w:pStyle w:val="a3"/>
        <w:numPr>
          <w:ilvl w:val="0"/>
          <w:numId w:val="1"/>
        </w:numPr>
        <w:ind w:left="0" w:firstLine="708"/>
        <w:jc w:val="both"/>
        <w:rPr>
          <w:rFonts w:ascii="Times New Roman" w:eastAsia="Calibri" w:hAnsi="Times New Roman"/>
          <w:sz w:val="24"/>
          <w:szCs w:val="24"/>
          <w:lang w:eastAsia="en-US"/>
        </w:rPr>
      </w:pPr>
      <w:r w:rsidRPr="008608AB">
        <w:rPr>
          <w:rFonts w:ascii="Times New Roman" w:eastAsia="Calibri" w:hAnsi="Times New Roman"/>
          <w:sz w:val="24"/>
          <w:szCs w:val="24"/>
          <w:lang w:eastAsia="en-US"/>
        </w:rPr>
        <w:t>Аппарату Собрания муниципального образовани</w:t>
      </w:r>
      <w:r w:rsidR="008608AB" w:rsidRPr="008608AB">
        <w:rPr>
          <w:rFonts w:ascii="Times New Roman" w:eastAsia="Calibri" w:hAnsi="Times New Roman"/>
          <w:sz w:val="24"/>
          <w:szCs w:val="24"/>
          <w:lang w:eastAsia="en-US"/>
        </w:rPr>
        <w:t>я «Холмский городской округ»</w:t>
      </w:r>
      <w:r w:rsidR="008B3873">
        <w:rPr>
          <w:rFonts w:ascii="Times New Roman" w:eastAsia="Calibri" w:hAnsi="Times New Roman"/>
          <w:sz w:val="24"/>
          <w:szCs w:val="24"/>
          <w:lang w:eastAsia="en-US"/>
        </w:rPr>
        <w:t xml:space="preserve"> </w:t>
      </w:r>
      <w:r w:rsidR="008608AB" w:rsidRPr="008608AB">
        <w:rPr>
          <w:rFonts w:ascii="Times New Roman" w:eastAsia="Calibri" w:hAnsi="Times New Roman"/>
          <w:sz w:val="24"/>
          <w:szCs w:val="24"/>
          <w:lang w:eastAsia="en-US"/>
        </w:rPr>
        <w:t>не позднее дня, следующего за днем принятия решения</w:t>
      </w:r>
      <w:r w:rsidR="008608AB" w:rsidRPr="008608AB">
        <w:t xml:space="preserve"> </w:t>
      </w:r>
      <w:r w:rsidR="008608AB">
        <w:t>о</w:t>
      </w:r>
      <w:r w:rsidR="008608AB" w:rsidRPr="008608AB">
        <w:rPr>
          <w:rFonts w:ascii="Times New Roman" w:hAnsi="Times New Roman"/>
          <w:sz w:val="24"/>
          <w:szCs w:val="24"/>
        </w:rPr>
        <w:t>б объявлении конкурса по отбору кандидатур на должность  главы муниципального образования «Холмский городской округ»</w:t>
      </w:r>
      <w:r w:rsidR="008B3873">
        <w:rPr>
          <w:rFonts w:ascii="Times New Roman" w:hAnsi="Times New Roman"/>
          <w:sz w:val="24"/>
          <w:szCs w:val="24"/>
        </w:rPr>
        <w:t>,</w:t>
      </w:r>
      <w:r w:rsidRPr="008608AB">
        <w:rPr>
          <w:rFonts w:ascii="Times New Roman" w:eastAsia="Calibri" w:hAnsi="Times New Roman"/>
          <w:sz w:val="24"/>
          <w:szCs w:val="24"/>
          <w:lang w:eastAsia="en-US"/>
        </w:rPr>
        <w:t xml:space="preserve"> в письменной форме уведомить Губернатора Сах</w:t>
      </w:r>
      <w:r w:rsidR="00804E7B" w:rsidRPr="008608AB">
        <w:rPr>
          <w:rFonts w:ascii="Times New Roman" w:eastAsia="Calibri" w:hAnsi="Times New Roman"/>
          <w:sz w:val="24"/>
          <w:szCs w:val="24"/>
          <w:lang w:eastAsia="en-US"/>
        </w:rPr>
        <w:t>алинской области об объявлении к</w:t>
      </w:r>
      <w:r w:rsidRPr="008608AB">
        <w:rPr>
          <w:rFonts w:ascii="Times New Roman" w:eastAsia="Calibri" w:hAnsi="Times New Roman"/>
          <w:sz w:val="24"/>
          <w:szCs w:val="24"/>
          <w:lang w:eastAsia="en-US"/>
        </w:rPr>
        <w:t xml:space="preserve">онкурса </w:t>
      </w:r>
      <w:r w:rsidR="00EE0D7C" w:rsidRPr="008608AB">
        <w:rPr>
          <w:rFonts w:ascii="Times New Roman" w:hAnsi="Times New Roman"/>
          <w:sz w:val="24"/>
          <w:szCs w:val="24"/>
        </w:rPr>
        <w:t>по отбору кандидатур на должность  главы муниципального образования «Холмский городской округ».</w:t>
      </w:r>
    </w:p>
    <w:p w:rsidR="0061426F" w:rsidRPr="00EE0D7C" w:rsidRDefault="00E03BF0" w:rsidP="0061426F">
      <w:pPr>
        <w:pStyle w:val="a3"/>
        <w:numPr>
          <w:ilvl w:val="0"/>
          <w:numId w:val="1"/>
        </w:numPr>
        <w:ind w:left="0" w:firstLine="708"/>
        <w:jc w:val="both"/>
        <w:rPr>
          <w:rFonts w:ascii="Times New Roman" w:eastAsia="Calibri" w:hAnsi="Times New Roman"/>
          <w:sz w:val="24"/>
          <w:szCs w:val="24"/>
          <w:lang w:eastAsia="en-US"/>
        </w:rPr>
      </w:pPr>
      <w:r w:rsidRPr="00EE0D7C">
        <w:rPr>
          <w:rFonts w:ascii="Times New Roman" w:eastAsia="Calibri" w:hAnsi="Times New Roman"/>
          <w:sz w:val="24"/>
          <w:szCs w:val="24"/>
          <w:lang w:eastAsia="en-US"/>
        </w:rPr>
        <w:t xml:space="preserve">Опубликовать настоящее решение </w:t>
      </w:r>
      <w:r w:rsidR="0009262D" w:rsidRPr="00EE0D7C">
        <w:rPr>
          <w:rFonts w:ascii="Times New Roman" w:eastAsia="Calibri" w:hAnsi="Times New Roman"/>
          <w:sz w:val="24"/>
          <w:szCs w:val="24"/>
          <w:lang w:eastAsia="en-US"/>
        </w:rPr>
        <w:t xml:space="preserve">в газете </w:t>
      </w:r>
      <w:r w:rsidR="008B3873">
        <w:rPr>
          <w:rFonts w:ascii="Times New Roman" w:eastAsia="Calibri" w:hAnsi="Times New Roman"/>
          <w:sz w:val="24"/>
          <w:szCs w:val="24"/>
          <w:lang w:eastAsia="en-US"/>
        </w:rPr>
        <w:t>«</w:t>
      </w:r>
      <w:r w:rsidR="0009262D" w:rsidRPr="00EE0D7C">
        <w:rPr>
          <w:rFonts w:ascii="Times New Roman" w:eastAsia="Calibri" w:hAnsi="Times New Roman"/>
          <w:sz w:val="24"/>
          <w:szCs w:val="24"/>
          <w:lang w:eastAsia="en-US"/>
        </w:rPr>
        <w:t>Холмская панорама</w:t>
      </w:r>
      <w:r w:rsidR="008B3873">
        <w:rPr>
          <w:rFonts w:ascii="Times New Roman" w:eastAsia="Calibri" w:hAnsi="Times New Roman"/>
          <w:sz w:val="24"/>
          <w:szCs w:val="24"/>
          <w:lang w:eastAsia="en-US"/>
        </w:rPr>
        <w:t>»</w:t>
      </w:r>
      <w:r w:rsidR="0009262D" w:rsidRPr="00EE0D7C">
        <w:rPr>
          <w:rFonts w:ascii="Times New Roman" w:eastAsia="Calibri" w:hAnsi="Times New Roman"/>
          <w:sz w:val="24"/>
          <w:szCs w:val="24"/>
          <w:lang w:eastAsia="en-US"/>
        </w:rPr>
        <w:t xml:space="preserve"> и </w:t>
      </w:r>
      <w:r w:rsidR="008B3873">
        <w:rPr>
          <w:rFonts w:ascii="Times New Roman" w:eastAsia="Calibri" w:hAnsi="Times New Roman"/>
          <w:sz w:val="24"/>
          <w:szCs w:val="24"/>
          <w:lang w:eastAsia="en-US"/>
        </w:rPr>
        <w:t xml:space="preserve">разместить </w:t>
      </w:r>
      <w:r w:rsidR="0009262D" w:rsidRPr="00EE0D7C">
        <w:rPr>
          <w:rFonts w:ascii="Times New Roman" w:eastAsia="Calibri" w:hAnsi="Times New Roman"/>
          <w:sz w:val="24"/>
          <w:szCs w:val="24"/>
          <w:lang w:eastAsia="en-US"/>
        </w:rPr>
        <w:t>на официальном сайте Собрания муниципального образования «Холмский городской округ» в сети «Интернет».</w:t>
      </w:r>
    </w:p>
    <w:p w:rsidR="0061426F" w:rsidRPr="007E72DD" w:rsidRDefault="008B3873" w:rsidP="00203170">
      <w:pPr>
        <w:pStyle w:val="a3"/>
        <w:ind w:firstLine="708"/>
        <w:jc w:val="both"/>
        <w:rPr>
          <w:rFonts w:ascii="Times New Roman" w:hAnsi="Times New Roman"/>
          <w:sz w:val="24"/>
          <w:szCs w:val="24"/>
        </w:rPr>
      </w:pPr>
      <w:r>
        <w:rPr>
          <w:rFonts w:ascii="Times New Roman" w:eastAsia="Calibri" w:hAnsi="Times New Roman"/>
          <w:sz w:val="24"/>
          <w:szCs w:val="24"/>
          <w:lang w:eastAsia="en-US"/>
        </w:rPr>
        <w:t>5.</w:t>
      </w:r>
      <w:r w:rsidR="0061426F">
        <w:rPr>
          <w:rFonts w:ascii="Times New Roman" w:eastAsia="Calibri" w:hAnsi="Times New Roman"/>
          <w:sz w:val="24"/>
          <w:szCs w:val="24"/>
          <w:lang w:eastAsia="en-US"/>
        </w:rPr>
        <w:t xml:space="preserve">  Контроль за</w:t>
      </w:r>
      <w:r w:rsidR="0061426F" w:rsidRPr="007E72DD">
        <w:rPr>
          <w:rFonts w:ascii="Times New Roman" w:eastAsia="Calibri" w:hAnsi="Times New Roman"/>
          <w:sz w:val="24"/>
          <w:szCs w:val="24"/>
          <w:lang w:eastAsia="en-US"/>
        </w:rPr>
        <w:t xml:space="preserve"> исполнением настоящего решения возложить на председателя Собрания муниципального образования «Холмский городской округ»</w:t>
      </w:r>
      <w:r w:rsidR="0061426F">
        <w:rPr>
          <w:rFonts w:ascii="Times New Roman" w:eastAsia="Calibri" w:hAnsi="Times New Roman"/>
          <w:sz w:val="24"/>
          <w:szCs w:val="24"/>
          <w:lang w:eastAsia="en-US"/>
        </w:rPr>
        <w:t xml:space="preserve"> </w:t>
      </w:r>
      <w:r w:rsidR="006F0A97">
        <w:rPr>
          <w:rFonts w:ascii="Times New Roman" w:eastAsia="Calibri" w:hAnsi="Times New Roman"/>
          <w:sz w:val="24"/>
          <w:szCs w:val="24"/>
          <w:lang w:eastAsia="en-US"/>
        </w:rPr>
        <w:t>Силкину Е.И</w:t>
      </w:r>
      <w:r w:rsidR="0009262D">
        <w:rPr>
          <w:rFonts w:ascii="Times New Roman" w:eastAsia="Calibri" w:hAnsi="Times New Roman"/>
          <w:sz w:val="24"/>
          <w:szCs w:val="24"/>
          <w:lang w:eastAsia="en-US"/>
        </w:rPr>
        <w:t>.</w:t>
      </w:r>
    </w:p>
    <w:p w:rsidR="0061426F" w:rsidRDefault="0061426F" w:rsidP="0061426F">
      <w:pPr>
        <w:pStyle w:val="a3"/>
        <w:ind w:firstLine="1134"/>
        <w:jc w:val="both"/>
        <w:rPr>
          <w:rFonts w:ascii="Times New Roman" w:hAnsi="Times New Roman"/>
          <w:sz w:val="24"/>
          <w:szCs w:val="24"/>
        </w:rPr>
      </w:pPr>
    </w:p>
    <w:p w:rsidR="004D0168" w:rsidRDefault="004D0168" w:rsidP="0061426F">
      <w:pPr>
        <w:pStyle w:val="a3"/>
        <w:ind w:firstLine="1134"/>
        <w:jc w:val="both"/>
        <w:rPr>
          <w:rFonts w:ascii="Times New Roman" w:hAnsi="Times New Roman"/>
          <w:sz w:val="24"/>
          <w:szCs w:val="24"/>
        </w:rPr>
      </w:pPr>
    </w:p>
    <w:p w:rsidR="004D0168" w:rsidRPr="007E72DD" w:rsidRDefault="004D0168" w:rsidP="0061426F">
      <w:pPr>
        <w:pStyle w:val="a3"/>
        <w:ind w:firstLine="1134"/>
        <w:jc w:val="both"/>
        <w:rPr>
          <w:rFonts w:ascii="Times New Roman" w:hAnsi="Times New Roman"/>
          <w:sz w:val="24"/>
          <w:szCs w:val="24"/>
        </w:rPr>
      </w:pPr>
    </w:p>
    <w:p w:rsidR="00726606" w:rsidRDefault="004D0168" w:rsidP="00D25F25">
      <w:pPr>
        <w:pStyle w:val="a3"/>
        <w:jc w:val="both"/>
        <w:rPr>
          <w:rFonts w:ascii="Times New Roman" w:hAnsi="Times New Roman"/>
          <w:sz w:val="24"/>
          <w:szCs w:val="24"/>
        </w:rPr>
      </w:pPr>
      <w:r>
        <w:rPr>
          <w:rFonts w:ascii="Times New Roman" w:hAnsi="Times New Roman"/>
          <w:sz w:val="24"/>
          <w:szCs w:val="24"/>
        </w:rPr>
        <w:t>Председатель</w:t>
      </w:r>
      <w:r w:rsidR="00726606">
        <w:rPr>
          <w:rFonts w:ascii="Times New Roman" w:hAnsi="Times New Roman"/>
          <w:sz w:val="24"/>
          <w:szCs w:val="24"/>
        </w:rPr>
        <w:t xml:space="preserve"> Собрания</w:t>
      </w:r>
    </w:p>
    <w:p w:rsidR="00726606" w:rsidRDefault="00726606" w:rsidP="00D25F25">
      <w:pPr>
        <w:pStyle w:val="a3"/>
        <w:jc w:val="both"/>
        <w:rPr>
          <w:rFonts w:ascii="Times New Roman" w:hAnsi="Times New Roman"/>
          <w:sz w:val="24"/>
          <w:szCs w:val="24"/>
        </w:rPr>
      </w:pPr>
      <w:r>
        <w:rPr>
          <w:rFonts w:ascii="Times New Roman" w:hAnsi="Times New Roman"/>
          <w:sz w:val="24"/>
          <w:szCs w:val="24"/>
        </w:rPr>
        <w:t xml:space="preserve">муниципального образования </w:t>
      </w:r>
    </w:p>
    <w:p w:rsidR="00D25F25" w:rsidRDefault="00726606" w:rsidP="00D25F25">
      <w:pPr>
        <w:pStyle w:val="a3"/>
        <w:jc w:val="both"/>
        <w:rPr>
          <w:rFonts w:ascii="Times New Roman" w:hAnsi="Times New Roman"/>
          <w:sz w:val="24"/>
          <w:szCs w:val="24"/>
        </w:rPr>
      </w:pPr>
      <w:r>
        <w:rPr>
          <w:rFonts w:ascii="Times New Roman" w:hAnsi="Times New Roman"/>
          <w:sz w:val="24"/>
          <w:szCs w:val="24"/>
        </w:rPr>
        <w:t>«Холмский городской округ»</w:t>
      </w:r>
      <w:r w:rsidR="004D0168">
        <w:rPr>
          <w:rFonts w:ascii="Times New Roman" w:hAnsi="Times New Roman"/>
          <w:sz w:val="24"/>
          <w:szCs w:val="24"/>
        </w:rPr>
        <w:t xml:space="preserve"> </w:t>
      </w:r>
      <w:r w:rsidR="004D0168">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t>Силкина Е.И.</w:t>
      </w:r>
    </w:p>
    <w:p w:rsidR="00D25F25" w:rsidRDefault="00D25F25" w:rsidP="00D25F25">
      <w:pPr>
        <w:pStyle w:val="a3"/>
        <w:ind w:firstLine="1134"/>
        <w:jc w:val="both"/>
        <w:rPr>
          <w:rFonts w:ascii="Times New Roman" w:hAnsi="Times New Roman"/>
          <w:sz w:val="24"/>
          <w:szCs w:val="24"/>
        </w:rPr>
      </w:pPr>
    </w:p>
    <w:p w:rsidR="00D25F25" w:rsidRDefault="00D25F25" w:rsidP="00D25F25">
      <w:pPr>
        <w:pStyle w:val="a3"/>
        <w:ind w:firstLine="1134"/>
        <w:jc w:val="both"/>
        <w:rPr>
          <w:rFonts w:ascii="Times New Roman" w:hAnsi="Times New Roman"/>
          <w:sz w:val="24"/>
          <w:szCs w:val="24"/>
        </w:rPr>
      </w:pPr>
    </w:p>
    <w:p w:rsidR="0009262D" w:rsidRDefault="0009262D"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254C1B" w:rsidRDefault="00254C1B"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0124F5" w:rsidRDefault="00D25F25" w:rsidP="000124F5">
      <w:pPr>
        <w:pStyle w:val="a3"/>
        <w:ind w:left="5670"/>
        <w:jc w:val="both"/>
        <w:rPr>
          <w:rFonts w:ascii="Times New Roman" w:hAnsi="Times New Roman"/>
          <w:sz w:val="24"/>
          <w:szCs w:val="24"/>
        </w:rPr>
      </w:pPr>
      <w:r>
        <w:rPr>
          <w:rFonts w:ascii="Times New Roman" w:hAnsi="Times New Roman"/>
          <w:sz w:val="24"/>
          <w:szCs w:val="24"/>
        </w:rPr>
        <w:lastRenderedPageBreak/>
        <w:t>УТВЕРЖДЕН</w:t>
      </w:r>
    </w:p>
    <w:p w:rsidR="00D25F25" w:rsidRPr="007E72DD" w:rsidRDefault="000124F5" w:rsidP="000124F5">
      <w:pPr>
        <w:pStyle w:val="a3"/>
        <w:tabs>
          <w:tab w:val="left" w:pos="6946"/>
        </w:tabs>
        <w:ind w:left="5670"/>
        <w:jc w:val="both"/>
        <w:rPr>
          <w:rFonts w:ascii="Times New Roman" w:hAnsi="Times New Roman"/>
          <w:sz w:val="24"/>
          <w:szCs w:val="24"/>
        </w:rPr>
      </w:pPr>
      <w:r>
        <w:rPr>
          <w:rFonts w:ascii="Times New Roman" w:hAnsi="Times New Roman"/>
          <w:sz w:val="24"/>
          <w:szCs w:val="24"/>
        </w:rPr>
        <w:t>р</w:t>
      </w:r>
      <w:r w:rsidR="00D25F25">
        <w:rPr>
          <w:rFonts w:ascii="Times New Roman" w:hAnsi="Times New Roman"/>
          <w:sz w:val="24"/>
          <w:szCs w:val="24"/>
        </w:rPr>
        <w:t>ешением</w:t>
      </w:r>
      <w:r>
        <w:rPr>
          <w:rFonts w:ascii="Times New Roman" w:hAnsi="Times New Roman"/>
          <w:sz w:val="24"/>
          <w:szCs w:val="24"/>
        </w:rPr>
        <w:t xml:space="preserve"> </w:t>
      </w:r>
      <w:r w:rsidR="00D25F25" w:rsidRPr="007E72DD">
        <w:rPr>
          <w:rFonts w:ascii="Times New Roman" w:hAnsi="Times New Roman"/>
          <w:sz w:val="24"/>
          <w:szCs w:val="24"/>
        </w:rPr>
        <w:t>Собрания муниципального образования «Холмский городской округ»</w:t>
      </w:r>
    </w:p>
    <w:p w:rsidR="00D25F25" w:rsidRPr="007E72DD" w:rsidRDefault="00D25F25" w:rsidP="00D25F25">
      <w:pPr>
        <w:pStyle w:val="a3"/>
        <w:tabs>
          <w:tab w:val="left" w:pos="5670"/>
        </w:tabs>
        <w:ind w:firstLine="5670"/>
        <w:jc w:val="both"/>
        <w:rPr>
          <w:rFonts w:ascii="Times New Roman" w:hAnsi="Times New Roman"/>
          <w:sz w:val="24"/>
          <w:szCs w:val="24"/>
        </w:rPr>
      </w:pPr>
      <w:r>
        <w:rPr>
          <w:rFonts w:ascii="Times New Roman" w:hAnsi="Times New Roman"/>
          <w:sz w:val="24"/>
          <w:szCs w:val="24"/>
        </w:rPr>
        <w:t xml:space="preserve">от </w:t>
      </w:r>
      <w:r w:rsidR="00D74782">
        <w:rPr>
          <w:rFonts w:ascii="Times New Roman" w:hAnsi="Times New Roman"/>
          <w:sz w:val="24"/>
          <w:szCs w:val="24"/>
        </w:rPr>
        <w:t>28.09.2018 г. № 1/6-4</w:t>
      </w:r>
    </w:p>
    <w:p w:rsidR="00D25F25" w:rsidRPr="007E72DD" w:rsidRDefault="00D25F25" w:rsidP="00D25F25">
      <w:pPr>
        <w:pStyle w:val="a3"/>
        <w:ind w:firstLine="1134"/>
        <w:jc w:val="both"/>
        <w:rPr>
          <w:rFonts w:ascii="Times New Roman" w:hAnsi="Times New Roman"/>
          <w:sz w:val="24"/>
          <w:szCs w:val="24"/>
        </w:rPr>
      </w:pPr>
    </w:p>
    <w:p w:rsidR="00D25F25" w:rsidRPr="007E72DD" w:rsidRDefault="00D25F25" w:rsidP="00D25F25">
      <w:pPr>
        <w:pStyle w:val="a3"/>
        <w:ind w:firstLine="1134"/>
        <w:jc w:val="center"/>
        <w:rPr>
          <w:rFonts w:ascii="Times New Roman" w:hAnsi="Times New Roman"/>
          <w:b/>
          <w:sz w:val="24"/>
          <w:szCs w:val="24"/>
        </w:rPr>
      </w:pPr>
      <w:r w:rsidRPr="007E72DD">
        <w:rPr>
          <w:rFonts w:ascii="Times New Roman" w:hAnsi="Times New Roman"/>
          <w:b/>
          <w:sz w:val="24"/>
          <w:szCs w:val="24"/>
        </w:rPr>
        <w:t xml:space="preserve">ТЕКСТ </w:t>
      </w:r>
      <w:r w:rsidR="00E03BF0">
        <w:rPr>
          <w:rFonts w:ascii="Times New Roman" w:hAnsi="Times New Roman"/>
          <w:b/>
          <w:sz w:val="24"/>
          <w:szCs w:val="24"/>
        </w:rPr>
        <w:t xml:space="preserve">ИНФОРМАЦИОННОГО СООБЩЕНИЯ </w:t>
      </w:r>
      <w:r w:rsidR="00747408">
        <w:rPr>
          <w:rFonts w:ascii="Times New Roman" w:hAnsi="Times New Roman"/>
          <w:b/>
          <w:sz w:val="24"/>
          <w:szCs w:val="24"/>
        </w:rPr>
        <w:t xml:space="preserve">О ПРОВЕДЕНИИ КОНКУРСА ПО ОТБОРУ КАНДИДАТУР НА ДОЛЖНОСТЬ ГЛАВЫ </w:t>
      </w:r>
      <w:r w:rsidRPr="007E72DD">
        <w:rPr>
          <w:rFonts w:ascii="Times New Roman" w:hAnsi="Times New Roman"/>
          <w:b/>
          <w:sz w:val="24"/>
          <w:szCs w:val="24"/>
        </w:rPr>
        <w:t xml:space="preserve">МУНИЦИПАЛЬНОГО ОБРАЗОВАНИЯ </w:t>
      </w:r>
      <w:r>
        <w:rPr>
          <w:rFonts w:ascii="Times New Roman" w:hAnsi="Times New Roman"/>
          <w:b/>
          <w:sz w:val="24"/>
          <w:szCs w:val="24"/>
        </w:rPr>
        <w:t>«ХОЛМСКИЙ ГОРОДСКОЙ ОКРУГ»</w:t>
      </w:r>
    </w:p>
    <w:p w:rsidR="00D25F25" w:rsidRPr="007E72DD" w:rsidRDefault="00D25F25" w:rsidP="00D25F25">
      <w:pPr>
        <w:pStyle w:val="a3"/>
        <w:ind w:firstLine="1134"/>
        <w:jc w:val="both"/>
        <w:rPr>
          <w:rFonts w:ascii="Times New Roman" w:hAnsi="Times New Roman"/>
          <w:sz w:val="24"/>
          <w:szCs w:val="24"/>
        </w:rPr>
      </w:pPr>
    </w:p>
    <w:p w:rsidR="00D25F25" w:rsidRPr="007E72DD" w:rsidRDefault="00D25F25" w:rsidP="00D25F25">
      <w:pPr>
        <w:pStyle w:val="a3"/>
        <w:ind w:firstLine="708"/>
        <w:jc w:val="both"/>
        <w:rPr>
          <w:rFonts w:ascii="Times New Roman" w:hAnsi="Times New Roman"/>
          <w:sz w:val="24"/>
          <w:szCs w:val="24"/>
        </w:rPr>
      </w:pPr>
      <w:r w:rsidRPr="007E72DD">
        <w:rPr>
          <w:rFonts w:ascii="Times New Roman" w:hAnsi="Times New Roman"/>
          <w:sz w:val="24"/>
          <w:szCs w:val="24"/>
        </w:rPr>
        <w:t xml:space="preserve">Собрание муниципального образования </w:t>
      </w:r>
      <w:r>
        <w:rPr>
          <w:rFonts w:ascii="Times New Roman" w:hAnsi="Times New Roman"/>
          <w:sz w:val="24"/>
          <w:szCs w:val="24"/>
        </w:rPr>
        <w:t>«</w:t>
      </w:r>
      <w:r w:rsidRPr="007E72DD">
        <w:rPr>
          <w:rFonts w:ascii="Times New Roman" w:hAnsi="Times New Roman"/>
          <w:sz w:val="24"/>
          <w:szCs w:val="24"/>
        </w:rPr>
        <w:t>Холмский городской округ</w:t>
      </w:r>
      <w:r>
        <w:rPr>
          <w:rFonts w:ascii="Times New Roman" w:hAnsi="Times New Roman"/>
          <w:sz w:val="24"/>
          <w:szCs w:val="24"/>
        </w:rPr>
        <w:t>»</w:t>
      </w:r>
      <w:r w:rsidRPr="007E72DD">
        <w:rPr>
          <w:rFonts w:ascii="Times New Roman" w:hAnsi="Times New Roman"/>
          <w:sz w:val="24"/>
          <w:szCs w:val="24"/>
        </w:rPr>
        <w:t xml:space="preserve"> в соответствии с Федеральным </w:t>
      </w:r>
      <w:hyperlink r:id="rId8" w:history="1">
        <w:r w:rsidRPr="0096618C">
          <w:rPr>
            <w:rStyle w:val="a6"/>
            <w:rFonts w:ascii="Times New Roman" w:hAnsi="Times New Roman"/>
            <w:color w:val="000000" w:themeColor="text1"/>
            <w:sz w:val="24"/>
            <w:szCs w:val="24"/>
            <w:u w:val="none"/>
          </w:rPr>
          <w:t>законом</w:t>
        </w:r>
      </w:hyperlink>
      <w:r w:rsidRPr="0096618C">
        <w:rPr>
          <w:rFonts w:ascii="Times New Roman" w:hAnsi="Times New Roman"/>
          <w:color w:val="000000" w:themeColor="text1"/>
          <w:sz w:val="24"/>
          <w:szCs w:val="24"/>
        </w:rPr>
        <w:t xml:space="preserve"> </w:t>
      </w:r>
      <w:r>
        <w:rPr>
          <w:rFonts w:ascii="Times New Roman" w:hAnsi="Times New Roman"/>
          <w:sz w:val="24"/>
          <w:szCs w:val="24"/>
        </w:rPr>
        <w:t>«</w:t>
      </w:r>
      <w:r w:rsidRPr="007E72DD">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00747408">
        <w:rPr>
          <w:rFonts w:ascii="Times New Roman" w:hAnsi="Times New Roman"/>
          <w:sz w:val="24"/>
          <w:szCs w:val="24"/>
        </w:rPr>
        <w:t xml:space="preserve">, решением Собрания муниципального образования «Холмский городской округ» от 30.05.2018 г. № 58/5-616 </w:t>
      </w:r>
      <w:r w:rsidRPr="007E72DD">
        <w:rPr>
          <w:rFonts w:ascii="Times New Roman" w:hAnsi="Times New Roman"/>
          <w:sz w:val="24"/>
          <w:szCs w:val="24"/>
        </w:rPr>
        <w:t xml:space="preserve">объявляет о проведении конкурса </w:t>
      </w:r>
      <w:r w:rsidR="00747408">
        <w:rPr>
          <w:rFonts w:ascii="Times New Roman" w:hAnsi="Times New Roman"/>
          <w:sz w:val="24"/>
          <w:szCs w:val="24"/>
        </w:rPr>
        <w:t xml:space="preserve">по отбору кандидатур на должность главы </w:t>
      </w:r>
      <w:r>
        <w:rPr>
          <w:rFonts w:ascii="Times New Roman" w:hAnsi="Times New Roman"/>
          <w:sz w:val="24"/>
          <w:szCs w:val="24"/>
        </w:rPr>
        <w:t>муниципального образования «</w:t>
      </w:r>
      <w:r w:rsidRPr="007E72DD">
        <w:rPr>
          <w:rFonts w:ascii="Times New Roman" w:hAnsi="Times New Roman"/>
          <w:sz w:val="24"/>
          <w:szCs w:val="24"/>
        </w:rPr>
        <w:t>Холмский городской округ</w:t>
      </w:r>
      <w:r>
        <w:rPr>
          <w:rFonts w:ascii="Times New Roman" w:hAnsi="Times New Roman"/>
          <w:sz w:val="24"/>
          <w:szCs w:val="24"/>
        </w:rPr>
        <w:t>»</w:t>
      </w:r>
      <w:r w:rsidR="00804E7B">
        <w:rPr>
          <w:rFonts w:ascii="Times New Roman" w:hAnsi="Times New Roman"/>
          <w:sz w:val="24"/>
          <w:szCs w:val="24"/>
        </w:rPr>
        <w:t xml:space="preserve"> (далее по тексту – к</w:t>
      </w:r>
      <w:r w:rsidR="00A526A1">
        <w:rPr>
          <w:rFonts w:ascii="Times New Roman" w:hAnsi="Times New Roman"/>
          <w:sz w:val="24"/>
          <w:szCs w:val="24"/>
        </w:rPr>
        <w:t>онкурс).</w:t>
      </w:r>
    </w:p>
    <w:p w:rsidR="00D25F25" w:rsidRDefault="00A526A1" w:rsidP="00A526A1">
      <w:pPr>
        <w:pStyle w:val="a3"/>
        <w:ind w:firstLine="708"/>
        <w:jc w:val="both"/>
        <w:rPr>
          <w:rFonts w:ascii="Times New Roman" w:hAnsi="Times New Roman"/>
          <w:sz w:val="24"/>
          <w:szCs w:val="24"/>
        </w:rPr>
      </w:pPr>
      <w:r>
        <w:rPr>
          <w:rFonts w:ascii="Times New Roman" w:hAnsi="Times New Roman"/>
          <w:sz w:val="24"/>
          <w:szCs w:val="24"/>
        </w:rPr>
        <w:t xml:space="preserve"> </w:t>
      </w:r>
      <w:r w:rsidR="00D25F25" w:rsidRPr="007E72DD">
        <w:rPr>
          <w:rFonts w:ascii="Times New Roman" w:hAnsi="Times New Roman"/>
          <w:sz w:val="24"/>
          <w:szCs w:val="24"/>
        </w:rPr>
        <w:t>Конкурс состоится</w:t>
      </w:r>
      <w:r w:rsidR="00B30D0A">
        <w:rPr>
          <w:rFonts w:ascii="Times New Roman" w:hAnsi="Times New Roman"/>
          <w:sz w:val="24"/>
          <w:szCs w:val="24"/>
        </w:rPr>
        <w:t xml:space="preserve"> 0</w:t>
      </w:r>
      <w:r w:rsidR="009E69F6">
        <w:rPr>
          <w:rFonts w:ascii="Times New Roman" w:hAnsi="Times New Roman"/>
          <w:sz w:val="24"/>
          <w:szCs w:val="24"/>
        </w:rPr>
        <w:t>7</w:t>
      </w:r>
      <w:r w:rsidR="00B30D0A">
        <w:rPr>
          <w:rFonts w:ascii="Times New Roman" w:hAnsi="Times New Roman"/>
          <w:sz w:val="24"/>
          <w:szCs w:val="24"/>
        </w:rPr>
        <w:t xml:space="preserve"> ноября </w:t>
      </w:r>
      <w:r w:rsidR="00CA7EB9">
        <w:rPr>
          <w:rFonts w:ascii="Times New Roman" w:hAnsi="Times New Roman"/>
          <w:sz w:val="24"/>
          <w:szCs w:val="24"/>
        </w:rPr>
        <w:t xml:space="preserve"> </w:t>
      </w:r>
      <w:r w:rsidR="00747408">
        <w:rPr>
          <w:rFonts w:ascii="Times New Roman" w:hAnsi="Times New Roman"/>
          <w:sz w:val="24"/>
          <w:szCs w:val="24"/>
        </w:rPr>
        <w:t xml:space="preserve">2018 </w:t>
      </w:r>
      <w:r w:rsidR="00D25F25" w:rsidRPr="007E72DD">
        <w:rPr>
          <w:rFonts w:ascii="Times New Roman" w:hAnsi="Times New Roman"/>
          <w:sz w:val="24"/>
          <w:szCs w:val="24"/>
        </w:rPr>
        <w:t xml:space="preserve">года в </w:t>
      </w:r>
      <w:r w:rsidR="00D25F25">
        <w:rPr>
          <w:rFonts w:ascii="Times New Roman" w:hAnsi="Times New Roman"/>
          <w:sz w:val="24"/>
          <w:szCs w:val="24"/>
        </w:rPr>
        <w:t>1</w:t>
      </w:r>
      <w:r w:rsidR="009E69F6">
        <w:rPr>
          <w:rFonts w:ascii="Times New Roman" w:hAnsi="Times New Roman"/>
          <w:sz w:val="24"/>
          <w:szCs w:val="24"/>
        </w:rPr>
        <w:t>2</w:t>
      </w:r>
      <w:r w:rsidR="00D25F25">
        <w:rPr>
          <w:rFonts w:ascii="Times New Roman" w:hAnsi="Times New Roman"/>
          <w:sz w:val="24"/>
          <w:szCs w:val="24"/>
        </w:rPr>
        <w:t xml:space="preserve"> часов 00 минут </w:t>
      </w:r>
      <w:r w:rsidR="00D25F25" w:rsidRPr="007E72DD">
        <w:rPr>
          <w:rFonts w:ascii="Times New Roman" w:hAnsi="Times New Roman"/>
          <w:sz w:val="24"/>
          <w:szCs w:val="24"/>
        </w:rPr>
        <w:t>по местному времени в помещении (здании) зал</w:t>
      </w:r>
      <w:r w:rsidR="00D25F25">
        <w:rPr>
          <w:rFonts w:ascii="Times New Roman" w:hAnsi="Times New Roman"/>
          <w:sz w:val="24"/>
          <w:szCs w:val="24"/>
        </w:rPr>
        <w:t xml:space="preserve">а </w:t>
      </w:r>
      <w:r w:rsidR="00747408">
        <w:rPr>
          <w:rFonts w:ascii="Times New Roman" w:hAnsi="Times New Roman"/>
          <w:sz w:val="24"/>
          <w:szCs w:val="24"/>
        </w:rPr>
        <w:t>заседаний а</w:t>
      </w:r>
      <w:r w:rsidR="00D25F25">
        <w:rPr>
          <w:rFonts w:ascii="Times New Roman" w:hAnsi="Times New Roman"/>
          <w:sz w:val="24"/>
          <w:szCs w:val="24"/>
        </w:rPr>
        <w:t>дминистрации муниципального образо</w:t>
      </w:r>
      <w:r w:rsidR="00747408">
        <w:rPr>
          <w:rFonts w:ascii="Times New Roman" w:hAnsi="Times New Roman"/>
          <w:sz w:val="24"/>
          <w:szCs w:val="24"/>
        </w:rPr>
        <w:t>вания «Холмский городской округ</w:t>
      </w:r>
      <w:r w:rsidR="009E69F6">
        <w:rPr>
          <w:rFonts w:ascii="Times New Roman" w:hAnsi="Times New Roman"/>
          <w:sz w:val="24"/>
          <w:szCs w:val="24"/>
        </w:rPr>
        <w:t>»</w:t>
      </w:r>
      <w:r w:rsidR="00747408">
        <w:rPr>
          <w:rFonts w:ascii="Times New Roman" w:hAnsi="Times New Roman"/>
          <w:sz w:val="24"/>
          <w:szCs w:val="24"/>
        </w:rPr>
        <w:t>, расположенном</w:t>
      </w:r>
      <w:r w:rsidR="00D25F25" w:rsidRPr="007E72DD">
        <w:rPr>
          <w:rFonts w:ascii="Times New Roman" w:hAnsi="Times New Roman"/>
          <w:sz w:val="24"/>
          <w:szCs w:val="24"/>
        </w:rPr>
        <w:t xml:space="preserve"> </w:t>
      </w:r>
      <w:r w:rsidR="00D25F25">
        <w:rPr>
          <w:rFonts w:ascii="Times New Roman" w:hAnsi="Times New Roman"/>
          <w:sz w:val="24"/>
          <w:szCs w:val="24"/>
        </w:rPr>
        <w:t>по адресу</w:t>
      </w:r>
      <w:r w:rsidR="00747408">
        <w:rPr>
          <w:rFonts w:ascii="Times New Roman" w:hAnsi="Times New Roman"/>
          <w:sz w:val="24"/>
          <w:szCs w:val="24"/>
        </w:rPr>
        <w:t>:</w:t>
      </w:r>
      <w:r w:rsidR="00D25F25">
        <w:rPr>
          <w:rFonts w:ascii="Times New Roman" w:hAnsi="Times New Roman"/>
          <w:sz w:val="24"/>
          <w:szCs w:val="24"/>
        </w:rPr>
        <w:t xml:space="preserve"> г. Холмск, пл. Ленина,</w:t>
      </w:r>
      <w:r w:rsidR="000124F5">
        <w:rPr>
          <w:rFonts w:ascii="Times New Roman" w:hAnsi="Times New Roman"/>
          <w:sz w:val="24"/>
          <w:szCs w:val="24"/>
        </w:rPr>
        <w:t xml:space="preserve"> </w:t>
      </w:r>
      <w:r w:rsidR="00D25F25" w:rsidRPr="007E72DD">
        <w:rPr>
          <w:rFonts w:ascii="Times New Roman" w:hAnsi="Times New Roman"/>
          <w:sz w:val="24"/>
          <w:szCs w:val="24"/>
        </w:rPr>
        <w:t>д.4.</w:t>
      </w:r>
    </w:p>
    <w:p w:rsidR="00A526A1" w:rsidRDefault="00A526A1" w:rsidP="00A526A1">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Документы для уча</w:t>
      </w:r>
      <w:r w:rsidR="00804E7B">
        <w:rPr>
          <w:rFonts w:ascii="Times New Roman" w:eastAsia="Calibri" w:hAnsi="Times New Roman"/>
          <w:sz w:val="24"/>
          <w:szCs w:val="24"/>
          <w:lang w:eastAsia="en-US"/>
        </w:rPr>
        <w:t>стия в к</w:t>
      </w:r>
      <w:r w:rsidR="00CA7EB9">
        <w:rPr>
          <w:rFonts w:ascii="Times New Roman" w:eastAsia="Calibri" w:hAnsi="Times New Roman"/>
          <w:sz w:val="24"/>
          <w:szCs w:val="24"/>
          <w:lang w:eastAsia="en-US"/>
        </w:rPr>
        <w:t xml:space="preserve">онкурсе  принимаются с 08 октября 2018 г. по </w:t>
      </w:r>
      <w:r w:rsidR="00B30D0A">
        <w:rPr>
          <w:rFonts w:ascii="Times New Roman" w:eastAsia="Calibri" w:hAnsi="Times New Roman"/>
          <w:sz w:val="24"/>
          <w:szCs w:val="24"/>
          <w:lang w:eastAsia="en-US"/>
        </w:rPr>
        <w:t>0</w:t>
      </w:r>
      <w:r w:rsidR="009E69F6">
        <w:rPr>
          <w:rFonts w:ascii="Times New Roman" w:eastAsia="Calibri" w:hAnsi="Times New Roman"/>
          <w:sz w:val="24"/>
          <w:szCs w:val="24"/>
          <w:lang w:eastAsia="en-US"/>
        </w:rPr>
        <w:t>6</w:t>
      </w:r>
      <w:r w:rsidR="00B30D0A">
        <w:rPr>
          <w:rFonts w:ascii="Times New Roman" w:eastAsia="Calibri" w:hAnsi="Times New Roman"/>
          <w:sz w:val="24"/>
          <w:szCs w:val="24"/>
          <w:lang w:eastAsia="en-US"/>
        </w:rPr>
        <w:t xml:space="preserve"> ноября </w:t>
      </w:r>
      <w:r>
        <w:rPr>
          <w:rFonts w:ascii="Times New Roman" w:eastAsia="Calibri" w:hAnsi="Times New Roman"/>
          <w:sz w:val="24"/>
          <w:szCs w:val="24"/>
          <w:lang w:eastAsia="en-US"/>
        </w:rPr>
        <w:t>2018 г. в аппарате Собрания муниципального образования «Холмский городской округ» по адресу: г. Холмск, площадь Ленина, д. 4, кабинет 12, с 09.00  до 17.00 часов, перерыв на обед с 13.00  до 14.00 часов</w:t>
      </w:r>
      <w:r w:rsidR="00EE0D7C">
        <w:rPr>
          <w:rFonts w:ascii="Times New Roman" w:eastAsia="Calibri" w:hAnsi="Times New Roman"/>
          <w:sz w:val="24"/>
          <w:szCs w:val="24"/>
          <w:lang w:eastAsia="en-US"/>
        </w:rPr>
        <w:t xml:space="preserve">, кроме </w:t>
      </w:r>
      <w:r w:rsidR="00726606">
        <w:rPr>
          <w:rFonts w:ascii="Times New Roman" w:eastAsia="Calibri" w:hAnsi="Times New Roman"/>
          <w:sz w:val="24"/>
          <w:szCs w:val="24"/>
          <w:lang w:eastAsia="en-US"/>
        </w:rPr>
        <w:t xml:space="preserve"> </w:t>
      </w:r>
      <w:r w:rsidR="009E69F6">
        <w:rPr>
          <w:rFonts w:ascii="Times New Roman" w:eastAsia="Calibri" w:hAnsi="Times New Roman"/>
          <w:sz w:val="24"/>
          <w:szCs w:val="24"/>
          <w:lang w:eastAsia="en-US"/>
        </w:rPr>
        <w:t>выходных (</w:t>
      </w:r>
      <w:r w:rsidR="00726606">
        <w:rPr>
          <w:rFonts w:ascii="Times New Roman" w:eastAsia="Calibri" w:hAnsi="Times New Roman"/>
          <w:sz w:val="24"/>
          <w:szCs w:val="24"/>
          <w:lang w:eastAsia="en-US"/>
        </w:rPr>
        <w:t>субботы, воскресенья</w:t>
      </w:r>
      <w:r w:rsidR="009E69F6">
        <w:rPr>
          <w:rFonts w:ascii="Times New Roman" w:eastAsia="Calibri" w:hAnsi="Times New Roman"/>
          <w:sz w:val="24"/>
          <w:szCs w:val="24"/>
          <w:lang w:eastAsia="en-US"/>
        </w:rPr>
        <w:t>) и праздничных дней</w:t>
      </w:r>
      <w:r>
        <w:rPr>
          <w:rFonts w:ascii="Times New Roman" w:eastAsia="Calibri" w:hAnsi="Times New Roman"/>
          <w:sz w:val="24"/>
          <w:szCs w:val="24"/>
          <w:lang w:eastAsia="en-US"/>
        </w:rPr>
        <w:t>.</w:t>
      </w:r>
    </w:p>
    <w:p w:rsidR="00EE0D7C" w:rsidRDefault="00B30D0A" w:rsidP="00A526A1">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0</w:t>
      </w:r>
      <w:r w:rsidR="009E69F6">
        <w:rPr>
          <w:rFonts w:ascii="Times New Roman" w:eastAsia="Calibri" w:hAnsi="Times New Roman"/>
          <w:sz w:val="24"/>
          <w:szCs w:val="24"/>
          <w:lang w:eastAsia="en-US"/>
        </w:rPr>
        <w:t>7</w:t>
      </w:r>
      <w:r>
        <w:rPr>
          <w:rFonts w:ascii="Times New Roman" w:eastAsia="Calibri" w:hAnsi="Times New Roman"/>
          <w:sz w:val="24"/>
          <w:szCs w:val="24"/>
          <w:lang w:eastAsia="en-US"/>
        </w:rPr>
        <w:t xml:space="preserve"> ноября </w:t>
      </w:r>
      <w:r w:rsidR="00EE0D7C">
        <w:rPr>
          <w:rFonts w:ascii="Times New Roman" w:eastAsia="Calibri" w:hAnsi="Times New Roman"/>
          <w:sz w:val="24"/>
          <w:szCs w:val="24"/>
          <w:lang w:eastAsia="en-US"/>
        </w:rPr>
        <w:t xml:space="preserve"> 2018 года аппаратом Собрания</w:t>
      </w:r>
      <w:r w:rsidR="00EE0D7C" w:rsidRPr="00EE0D7C">
        <w:t xml:space="preserve"> </w:t>
      </w:r>
      <w:r w:rsidR="00EE0D7C" w:rsidRPr="00EE0D7C">
        <w:rPr>
          <w:rFonts w:ascii="Times New Roman" w:eastAsia="Calibri" w:hAnsi="Times New Roman"/>
          <w:sz w:val="24"/>
          <w:szCs w:val="24"/>
          <w:lang w:eastAsia="en-US"/>
        </w:rPr>
        <w:t>муниципального образования «Холмский городской округ»</w:t>
      </w:r>
      <w:r w:rsidR="00EE0D7C">
        <w:rPr>
          <w:rFonts w:ascii="Times New Roman" w:eastAsia="Calibri" w:hAnsi="Times New Roman"/>
          <w:sz w:val="24"/>
          <w:szCs w:val="24"/>
          <w:lang w:eastAsia="en-US"/>
        </w:rPr>
        <w:t xml:space="preserve"> документы представляются в конкурсную комиссию.</w:t>
      </w:r>
      <w:r w:rsidR="00EE0D7C" w:rsidRPr="00EE0D7C">
        <w:t xml:space="preserve"> </w:t>
      </w:r>
      <w:r w:rsidR="00EE0D7C" w:rsidRPr="00EE0D7C">
        <w:rPr>
          <w:rFonts w:ascii="Times New Roman" w:eastAsia="Calibri" w:hAnsi="Times New Roman"/>
          <w:sz w:val="24"/>
          <w:szCs w:val="24"/>
          <w:lang w:eastAsia="en-US"/>
        </w:rPr>
        <w:t>По истечении данного срока документы на конкурс не принимаются.</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Кандидатом может быть зарегистрирован гражданин, достигший на день проведения конкурса </w:t>
      </w:r>
      <w:r w:rsidRPr="0061127E">
        <w:rPr>
          <w:rFonts w:ascii="Times New Roman" w:hAnsi="Times New Roman" w:cs="Times New Roman"/>
          <w:sz w:val="24"/>
          <w:szCs w:val="24"/>
        </w:rPr>
        <w:t>возраста 25 лет, и</w:t>
      </w:r>
      <w:r w:rsidRPr="00A87731">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9" w:history="1">
        <w:r w:rsidRPr="00A87731">
          <w:rPr>
            <w:rFonts w:ascii="Times New Roman" w:hAnsi="Times New Roman" w:cs="Times New Roman"/>
            <w:sz w:val="24"/>
            <w:szCs w:val="24"/>
          </w:rPr>
          <w:t>законом</w:t>
        </w:r>
      </w:hyperlink>
      <w:r w:rsidRPr="00A87731">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A87731">
        <w:rPr>
          <w:rFonts w:ascii="Times New Roman" w:hAnsi="Times New Roman" w:cs="Times New Roman"/>
          <w:sz w:val="24"/>
          <w:szCs w:val="24"/>
        </w:rPr>
        <w:t xml:space="preserve"> 67-ФЗ </w:t>
      </w:r>
      <w:r>
        <w:rPr>
          <w:rFonts w:ascii="Times New Roman" w:hAnsi="Times New Roman" w:cs="Times New Roman"/>
          <w:sz w:val="24"/>
          <w:szCs w:val="24"/>
        </w:rPr>
        <w:t>«</w:t>
      </w:r>
      <w:r w:rsidRPr="00A87731">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A87731">
        <w:rPr>
          <w:rFonts w:ascii="Times New Roman" w:hAnsi="Times New Roman" w:cs="Times New Roman"/>
          <w:sz w:val="24"/>
          <w:szCs w:val="24"/>
        </w:rPr>
        <w:t xml:space="preserve"> ограничения пассивного избирательного права для избрания выборным должностным лицом местного самоуправления.</w:t>
      </w:r>
    </w:p>
    <w:p w:rsidR="00A526A1" w:rsidRPr="00A87731" w:rsidRDefault="00CA7EB9" w:rsidP="00A526A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Гражданин</w:t>
      </w:r>
      <w:r w:rsidR="00A526A1" w:rsidRPr="00A87731">
        <w:rPr>
          <w:rFonts w:ascii="Times New Roman" w:hAnsi="Times New Roman" w:cs="Times New Roman"/>
          <w:sz w:val="24"/>
          <w:szCs w:val="24"/>
        </w:rPr>
        <w:t>, изъявившие желание п</w:t>
      </w:r>
      <w:r>
        <w:rPr>
          <w:rFonts w:ascii="Times New Roman" w:hAnsi="Times New Roman" w:cs="Times New Roman"/>
          <w:sz w:val="24"/>
          <w:szCs w:val="24"/>
        </w:rPr>
        <w:t>ринять участие в конкурсе должн</w:t>
      </w:r>
      <w:r w:rsidR="00A526A1" w:rsidRPr="00A87731">
        <w:rPr>
          <w:rFonts w:ascii="Times New Roman" w:hAnsi="Times New Roman" w:cs="Times New Roman"/>
          <w:sz w:val="24"/>
          <w:szCs w:val="24"/>
        </w:rPr>
        <w:t xml:space="preserve"> соответствовать следующим квалификационным требованиям:</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2)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муниципальной службы (государственной службы) или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работы по специальности, направлению подготовки;</w:t>
      </w:r>
    </w:p>
    <w:p w:rsidR="00A526A1" w:rsidRPr="00C06C5F" w:rsidRDefault="00A526A1" w:rsidP="00A526A1">
      <w:pPr>
        <w:pStyle w:val="ConsPlusNormal"/>
        <w:ind w:firstLine="567"/>
        <w:jc w:val="both"/>
        <w:rPr>
          <w:rFonts w:ascii="Times New Roman" w:hAnsi="Times New Roman" w:cs="Times New Roman"/>
          <w:sz w:val="24"/>
          <w:szCs w:val="24"/>
        </w:rPr>
      </w:pPr>
      <w:r w:rsidRPr="00C06C5F">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A526A1" w:rsidRPr="00A87731" w:rsidRDefault="00A526A1" w:rsidP="00A526A1">
      <w:pPr>
        <w:pStyle w:val="ConsPlusNormal"/>
        <w:ind w:firstLine="567"/>
        <w:jc w:val="both"/>
        <w:rPr>
          <w:rFonts w:ascii="Times New Roman" w:hAnsi="Times New Roman" w:cs="Times New Roman"/>
          <w:sz w:val="24"/>
          <w:szCs w:val="24"/>
        </w:rPr>
      </w:pPr>
      <w:r w:rsidRPr="00C06C5F">
        <w:rPr>
          <w:rFonts w:ascii="Times New Roman" w:hAnsi="Times New Roman" w:cs="Times New Roman"/>
          <w:sz w:val="24"/>
          <w:szCs w:val="24"/>
        </w:rPr>
        <w:t>Под рук</w:t>
      </w:r>
      <w:r>
        <w:rPr>
          <w:rFonts w:ascii="Times New Roman" w:hAnsi="Times New Roman" w:cs="Times New Roman"/>
          <w:sz w:val="24"/>
          <w:szCs w:val="24"/>
        </w:rPr>
        <w:t xml:space="preserve">оводящей должностью </w:t>
      </w:r>
      <w:r w:rsidRPr="00C06C5F">
        <w:rPr>
          <w:rFonts w:ascii="Times New Roman" w:hAnsi="Times New Roman" w:cs="Times New Roman"/>
          <w:sz w:val="24"/>
          <w:szCs w:val="24"/>
        </w:rPr>
        <w:t>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lastRenderedPageBreak/>
        <w:t xml:space="preserve"> Гражданин, изъявивший желание участвовать в конкурсе, лично представляет в срок, место и время приёма документов, указанные в</w:t>
      </w:r>
      <w:r>
        <w:rPr>
          <w:rFonts w:ascii="Times New Roman" w:hAnsi="Times New Roman" w:cs="Times New Roman"/>
          <w:sz w:val="24"/>
          <w:szCs w:val="24"/>
        </w:rPr>
        <w:t xml:space="preserve"> настоящем информационном сообщении</w:t>
      </w:r>
      <w:r w:rsidRPr="00A87731">
        <w:rPr>
          <w:rFonts w:ascii="Times New Roman" w:hAnsi="Times New Roman" w:cs="Times New Roman"/>
          <w:sz w:val="24"/>
          <w:szCs w:val="24"/>
        </w:rPr>
        <w:t>, следующие документы:</w:t>
      </w:r>
    </w:p>
    <w:p w:rsidR="00A526A1" w:rsidRPr="00A87731" w:rsidRDefault="00A526A1" w:rsidP="00A526A1">
      <w:pPr>
        <w:pStyle w:val="ConsPlusNormal"/>
        <w:ind w:firstLine="567"/>
        <w:jc w:val="both"/>
        <w:rPr>
          <w:rFonts w:ascii="Times New Roman" w:hAnsi="Times New Roman" w:cs="Times New Roman"/>
          <w:sz w:val="24"/>
          <w:szCs w:val="24"/>
        </w:rPr>
      </w:pPr>
      <w:bookmarkStart w:id="1" w:name="P139"/>
      <w:bookmarkEnd w:id="1"/>
      <w:r w:rsidRPr="00A87731">
        <w:rPr>
          <w:rFonts w:ascii="Times New Roman" w:hAnsi="Times New Roman" w:cs="Times New Roman"/>
          <w:sz w:val="24"/>
          <w:szCs w:val="24"/>
        </w:rPr>
        <w:t xml:space="preserve">1) </w:t>
      </w:r>
      <w:hyperlink w:anchor="P248" w:history="1">
        <w:r w:rsidRPr="00A87731">
          <w:rPr>
            <w:rFonts w:ascii="Times New Roman" w:hAnsi="Times New Roman" w:cs="Times New Roman"/>
            <w:sz w:val="24"/>
            <w:szCs w:val="24"/>
          </w:rPr>
          <w:t>заявление</w:t>
        </w:r>
      </w:hyperlink>
      <w:r w:rsidRPr="00A87731">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 xml:space="preserve"> информационному сообщению</w:t>
      </w:r>
      <w:r w:rsidRPr="00A87731">
        <w:rPr>
          <w:rFonts w:ascii="Times New Roman" w:hAnsi="Times New Roman" w:cs="Times New Roman"/>
          <w:sz w:val="24"/>
          <w:szCs w:val="24"/>
        </w:rPr>
        <w:t>;</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2) </w:t>
      </w:r>
      <w:hyperlink w:anchor="P348" w:history="1">
        <w:r w:rsidRPr="00A87731">
          <w:rPr>
            <w:rFonts w:ascii="Times New Roman" w:hAnsi="Times New Roman" w:cs="Times New Roman"/>
            <w:sz w:val="24"/>
            <w:szCs w:val="24"/>
          </w:rPr>
          <w:t>анкету</w:t>
        </w:r>
      </w:hyperlink>
      <w:r w:rsidRPr="00A87731">
        <w:rPr>
          <w:rFonts w:ascii="Times New Roman" w:hAnsi="Times New Roman" w:cs="Times New Roman"/>
          <w:sz w:val="24"/>
          <w:szCs w:val="24"/>
        </w:rPr>
        <w:t xml:space="preserve"> по форме согласно приложению 2 к настоящему </w:t>
      </w:r>
      <w:r w:rsidR="00B07499">
        <w:rPr>
          <w:rFonts w:ascii="Times New Roman" w:hAnsi="Times New Roman" w:cs="Times New Roman"/>
          <w:sz w:val="24"/>
          <w:szCs w:val="24"/>
        </w:rPr>
        <w:t xml:space="preserve"> информационному сообщению;</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3) </w:t>
      </w:r>
      <w:hyperlink r:id="rId10" w:history="1">
        <w:r w:rsidRPr="00A87731">
          <w:rPr>
            <w:rFonts w:ascii="Times New Roman" w:hAnsi="Times New Roman" w:cs="Times New Roman"/>
            <w:sz w:val="24"/>
            <w:szCs w:val="24"/>
          </w:rPr>
          <w:t>справку</w:t>
        </w:r>
      </w:hyperlink>
      <w:r w:rsidRPr="00A87731">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приёме уполномоченным органом заявления о выдаче указанной справки);</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4) копию паспорта или иного документа, заменяющего паспорт гражданина;</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6) копию документа об образовании и (или) о квалификации;</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A526A1" w:rsidRPr="00A87731" w:rsidRDefault="00A526A1" w:rsidP="00A526A1">
      <w:pPr>
        <w:pStyle w:val="ConsPlusNormal"/>
        <w:ind w:firstLine="567"/>
        <w:jc w:val="both"/>
        <w:rPr>
          <w:rFonts w:ascii="Times New Roman" w:hAnsi="Times New Roman" w:cs="Times New Roman"/>
          <w:sz w:val="24"/>
          <w:szCs w:val="24"/>
        </w:rPr>
      </w:pPr>
      <w:r w:rsidRPr="001D53C4">
        <w:rPr>
          <w:rFonts w:ascii="Times New Roman" w:hAnsi="Times New Roman" w:cs="Times New Roman"/>
          <w:sz w:val="24"/>
          <w:szCs w:val="24"/>
        </w:rPr>
        <w:t>8) копию свидетельства о постановке физического лица на учёт в налоговом органе</w:t>
      </w:r>
      <w:r w:rsidRPr="00A87731">
        <w:rPr>
          <w:rFonts w:ascii="Times New Roman" w:hAnsi="Times New Roman" w:cs="Times New Roman"/>
          <w:sz w:val="24"/>
          <w:szCs w:val="24"/>
        </w:rPr>
        <w:t xml:space="preserve"> по месту жительства на территории Российской Федерации (при наличии);</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w:t>
      </w:r>
      <w:r w:rsidR="00804E7B">
        <w:rPr>
          <w:rFonts w:ascii="Times New Roman" w:hAnsi="Times New Roman" w:cs="Times New Roman"/>
          <w:sz w:val="24"/>
          <w:szCs w:val="24"/>
        </w:rPr>
        <w:t xml:space="preserve"> приложению </w:t>
      </w:r>
      <w:r w:rsidR="00804E7B" w:rsidRPr="00A87731">
        <w:rPr>
          <w:rFonts w:ascii="Times New Roman" w:hAnsi="Times New Roman" w:cs="Times New Roman"/>
          <w:sz w:val="24"/>
          <w:szCs w:val="24"/>
        </w:rPr>
        <w:t>3</w:t>
      </w:r>
      <w:hyperlink w:anchor="P882" w:history="1"/>
      <w:r w:rsidR="00C732D5">
        <w:rPr>
          <w:rFonts w:ascii="Times New Roman" w:hAnsi="Times New Roman" w:cs="Times New Roman"/>
          <w:sz w:val="24"/>
          <w:szCs w:val="24"/>
        </w:rPr>
        <w:t xml:space="preserve"> к настоящему информационному сообщению</w:t>
      </w:r>
      <w:r w:rsidRPr="00A87731">
        <w:rPr>
          <w:rFonts w:ascii="Times New Roman" w:hAnsi="Times New Roman" w:cs="Times New Roman"/>
          <w:sz w:val="24"/>
          <w:szCs w:val="24"/>
        </w:rPr>
        <w:t>;</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10) </w:t>
      </w:r>
      <w:hyperlink r:id="rId11" w:history="1">
        <w:r w:rsidRPr="00A87731">
          <w:rPr>
            <w:rFonts w:ascii="Times New Roman" w:hAnsi="Times New Roman" w:cs="Times New Roman"/>
            <w:sz w:val="24"/>
            <w:szCs w:val="24"/>
          </w:rPr>
          <w:t>сведения</w:t>
        </w:r>
      </w:hyperlink>
      <w:r w:rsidRPr="00A87731">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отчётную дату),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11) </w:t>
      </w:r>
      <w:hyperlink r:id="rId12" w:history="1">
        <w:r w:rsidRPr="00A87731">
          <w:rPr>
            <w:rFonts w:ascii="Times New Roman" w:hAnsi="Times New Roman" w:cs="Times New Roman"/>
            <w:sz w:val="24"/>
            <w:szCs w:val="24"/>
          </w:rPr>
          <w:t>сведения</w:t>
        </w:r>
      </w:hyperlink>
      <w:r w:rsidRPr="00A87731">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 460 «Об утверждении формы справки о доходах, </w:t>
      </w:r>
      <w:r w:rsidRPr="00A87731">
        <w:rPr>
          <w:rFonts w:ascii="Times New Roman" w:hAnsi="Times New Roman" w:cs="Times New Roman"/>
          <w:sz w:val="24"/>
          <w:szCs w:val="24"/>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года № 546;</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года № 546.</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14) </w:t>
      </w:r>
      <w:hyperlink r:id="rId13" w:history="1">
        <w:r w:rsidRPr="00A87731">
          <w:rPr>
            <w:rFonts w:ascii="Times New Roman" w:hAnsi="Times New Roman" w:cs="Times New Roman"/>
            <w:sz w:val="24"/>
            <w:szCs w:val="24"/>
          </w:rPr>
          <w:t>заключение</w:t>
        </w:r>
      </w:hyperlink>
      <w:r w:rsidRPr="00A87731">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15) документы воинского учёта – для граждан, пребывающих в запасе, и лиц, подлежащих призыву на военную службу;</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16) две фотографии (цветные или чёрно-белые, на глянцевой или на матовой бумаге) размером 3x4 см, без уголка;</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Все документы, указанные в</w:t>
      </w:r>
      <w:r w:rsidR="00B07499">
        <w:rPr>
          <w:rFonts w:ascii="Times New Roman" w:hAnsi="Times New Roman" w:cs="Times New Roman"/>
          <w:sz w:val="24"/>
          <w:szCs w:val="24"/>
        </w:rPr>
        <w:t xml:space="preserve"> пунктах 1 – 17 настоящего информационного сообщения</w:t>
      </w:r>
      <w:r w:rsidRPr="00A87731">
        <w:rPr>
          <w:rFonts w:ascii="Times New Roman" w:hAnsi="Times New Roman" w:cs="Times New Roman"/>
          <w:sz w:val="24"/>
          <w:szCs w:val="24"/>
        </w:rPr>
        <w:t>, подаются одновременно.</w:t>
      </w:r>
    </w:p>
    <w:p w:rsidR="00A526A1" w:rsidRPr="00A87731" w:rsidRDefault="00A526A1" w:rsidP="00B07499">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Подавая заявление, гражданин подтверждает своё согласие на</w:t>
      </w:r>
      <w:r w:rsidR="00B07499">
        <w:rPr>
          <w:rFonts w:ascii="Times New Roman" w:hAnsi="Times New Roman" w:cs="Times New Roman"/>
          <w:sz w:val="24"/>
          <w:szCs w:val="24"/>
        </w:rPr>
        <w:t xml:space="preserve"> обработку персональных данных. </w:t>
      </w:r>
      <w:r w:rsidRPr="00A87731">
        <w:rPr>
          <w:rFonts w:ascii="Times New Roman" w:hAnsi="Times New Roman" w:cs="Times New Roman"/>
          <w:sz w:val="24"/>
          <w:szCs w:val="24"/>
        </w:rPr>
        <w:t>Копии документов принимаются только при представлении подлинников документов.</w:t>
      </w:r>
    </w:p>
    <w:p w:rsidR="00A526A1" w:rsidRPr="00A87731" w:rsidRDefault="00A526A1" w:rsidP="00A526A1">
      <w:pPr>
        <w:pStyle w:val="ConsPlusNormal"/>
        <w:ind w:firstLine="567"/>
        <w:jc w:val="both"/>
        <w:rPr>
          <w:rFonts w:ascii="Times New Roman" w:hAnsi="Times New Roman" w:cs="Times New Roman"/>
          <w:sz w:val="24"/>
          <w:szCs w:val="24"/>
        </w:rPr>
      </w:pPr>
      <w:r w:rsidRPr="00A87731">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A526A1" w:rsidRDefault="00B07499" w:rsidP="00A526A1">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истечении указанного в настоящем информационном сообщении срока предоставления документов документы на конкурс не принимаются. </w:t>
      </w:r>
    </w:p>
    <w:p w:rsidR="00B07499" w:rsidRDefault="00B07499" w:rsidP="00A526A1">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C732D5" w:rsidRDefault="00C732D5" w:rsidP="00A526A1">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Гражданин вправе представить в конкурсную комиссию письменное заявление об отказе от участия в конку</w:t>
      </w:r>
      <w:r w:rsidR="00804E7B">
        <w:rPr>
          <w:rFonts w:ascii="Times New Roman" w:eastAsia="Calibri" w:hAnsi="Times New Roman"/>
          <w:sz w:val="24"/>
          <w:szCs w:val="24"/>
          <w:lang w:eastAsia="en-US"/>
        </w:rPr>
        <w:t>рсе по форме согласно приложению</w:t>
      </w:r>
      <w:r>
        <w:rPr>
          <w:rFonts w:ascii="Times New Roman" w:eastAsia="Calibri" w:hAnsi="Times New Roman"/>
          <w:sz w:val="24"/>
          <w:szCs w:val="24"/>
          <w:lang w:eastAsia="en-US"/>
        </w:rPr>
        <w:t xml:space="preserve"> 4 к настоящему информационному сообщению. Со дня поступления указанного заявления участник конкурса считается снявшим свою кандидатуру.</w:t>
      </w:r>
    </w:p>
    <w:p w:rsidR="00CA4994" w:rsidRDefault="00B07499" w:rsidP="00D25F25">
      <w:pPr>
        <w:pStyle w:val="a3"/>
        <w:ind w:firstLine="708"/>
        <w:jc w:val="both"/>
        <w:rPr>
          <w:rFonts w:ascii="Times New Roman" w:hAnsi="Times New Roman"/>
          <w:sz w:val="24"/>
          <w:szCs w:val="24"/>
        </w:rPr>
      </w:pPr>
      <w:r>
        <w:rPr>
          <w:rFonts w:ascii="Times New Roman" w:hAnsi="Times New Roman"/>
          <w:sz w:val="24"/>
          <w:szCs w:val="24"/>
        </w:rPr>
        <w:t>Дополнительную информацию  о конкурсе можно получить по адресу: г. Холмск, пл. Ленина, д. 4, кабинет 12, телефон 8 (42433) 2-06-10. Контактно</w:t>
      </w:r>
      <w:r w:rsidR="001A18E4">
        <w:rPr>
          <w:rFonts w:ascii="Times New Roman" w:hAnsi="Times New Roman"/>
          <w:sz w:val="24"/>
          <w:szCs w:val="24"/>
        </w:rPr>
        <w:t>е лицо –</w:t>
      </w:r>
      <w:r w:rsidR="00336A64">
        <w:rPr>
          <w:rFonts w:ascii="Times New Roman" w:hAnsi="Times New Roman"/>
          <w:sz w:val="24"/>
          <w:szCs w:val="24"/>
        </w:rPr>
        <w:t xml:space="preserve"> Грищенко Марина Владимировна, консультант аппарата Собрания муниципального образования «Холмский городской округ»</w:t>
      </w:r>
      <w:bookmarkStart w:id="2" w:name="_GoBack"/>
      <w:bookmarkEnd w:id="2"/>
      <w:r w:rsidR="008F2A75">
        <w:rPr>
          <w:rFonts w:ascii="Times New Roman" w:hAnsi="Times New Roman"/>
          <w:sz w:val="24"/>
          <w:szCs w:val="24"/>
        </w:rPr>
        <w:t>.</w:t>
      </w:r>
    </w:p>
    <w:p w:rsidR="008F2A75" w:rsidRPr="007E72DD" w:rsidRDefault="008F2A75" w:rsidP="00D25F25">
      <w:pPr>
        <w:pStyle w:val="a3"/>
        <w:ind w:firstLine="708"/>
        <w:jc w:val="both"/>
        <w:rPr>
          <w:rFonts w:ascii="Times New Roman" w:hAnsi="Times New Roman"/>
          <w:sz w:val="24"/>
          <w:szCs w:val="24"/>
        </w:rPr>
      </w:pPr>
    </w:p>
    <w:p w:rsidR="00E33BCB" w:rsidRPr="00CA7EB9" w:rsidRDefault="00E33BCB" w:rsidP="00E33BCB">
      <w:pPr>
        <w:pStyle w:val="ConsPlusNormal"/>
        <w:ind w:left="3828"/>
        <w:jc w:val="right"/>
        <w:outlineLvl w:val="1"/>
        <w:rPr>
          <w:rFonts w:ascii="Times New Roman" w:hAnsi="Times New Roman" w:cs="Times New Roman"/>
        </w:rPr>
      </w:pPr>
      <w:r w:rsidRPr="00CA7EB9">
        <w:rPr>
          <w:rFonts w:ascii="Times New Roman" w:hAnsi="Times New Roman" w:cs="Times New Roman"/>
        </w:rPr>
        <w:t>Приложение 1</w:t>
      </w:r>
    </w:p>
    <w:p w:rsidR="00E33BCB" w:rsidRPr="00CA7EB9" w:rsidRDefault="00E33BCB" w:rsidP="00E33BCB">
      <w:pPr>
        <w:pStyle w:val="ConsPlusNormal"/>
        <w:ind w:left="3828"/>
        <w:jc w:val="both"/>
        <w:rPr>
          <w:rFonts w:ascii="Times New Roman" w:hAnsi="Times New Roman" w:cs="Times New Roman"/>
        </w:rPr>
      </w:pPr>
      <w:r w:rsidRPr="00CA7EB9">
        <w:rPr>
          <w:rFonts w:ascii="Times New Roman" w:hAnsi="Times New Roman" w:cs="Times New Roman"/>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w:t>
      </w:r>
      <w:r w:rsidR="00D74782">
        <w:rPr>
          <w:rFonts w:ascii="Times New Roman" w:hAnsi="Times New Roman" w:cs="Times New Roman"/>
        </w:rPr>
        <w:t xml:space="preserve"> округ» от 28.09.2018 г. № 1/6-4</w:t>
      </w: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главы муниципального </w:t>
      </w:r>
      <w:r>
        <w:rPr>
          <w:rFonts w:ascii="Times New Roman" w:hAnsi="Times New Roman" w:cs="Times New Roman"/>
          <w:sz w:val="24"/>
          <w:szCs w:val="24"/>
        </w:rPr>
        <w:t>«Холмский городской округ»</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от_________________________________________________________________________________________,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 xml:space="preserve">                                 (Ф.И.О. заявителя полностью)</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проживающего по адресу: 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тел.:  ________________________________________,</w:t>
      </w: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bookmarkStart w:id="3" w:name="P248"/>
      <w:bookmarkEnd w:id="3"/>
    </w:p>
    <w:p w:rsidR="00E33BCB" w:rsidRPr="00A87731" w:rsidRDefault="00E33BCB" w:rsidP="00E33BCB">
      <w:pPr>
        <w:pStyle w:val="ConsPlusNonformat"/>
        <w:jc w:val="center"/>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Заявление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 xml:space="preserve">  Я, ____________________________________________________________________,</w:t>
      </w: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желаю принять участие в конкурсе по отбору кандидатур на должность главы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 xml:space="preserve"> Дата и место рождения: __________________________________________________.</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 xml:space="preserve"> Адрес места жительства: 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Идентификационный номер налогоплательщика (при наличии): 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Гражданство____________________________________________________________.</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Основное место работы или службы, занимаемая должность (в случае отсутствия основного места работы или службы – род занятий) 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Сведения об осуществлении полномочий депутата на непостоянной основе (при наличии) с указанием наименования соответствующего представительного органа________________________________________________________________________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lastRenderedPageBreak/>
        <w:t>Сведения о наличии судимости гражданина, а если судимость снята или погашена -  сведения о дате снятия или погашения судимости 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назначении административного наказания за совершение административных правонарушений, предусмотренных  </w:t>
      </w:r>
      <w:hyperlink r:id="rId14" w:history="1">
        <w:r w:rsidRPr="00A87731">
          <w:rPr>
            <w:rFonts w:ascii="Times New Roman" w:hAnsi="Times New Roman" w:cs="Times New Roman"/>
            <w:sz w:val="24"/>
            <w:szCs w:val="24"/>
          </w:rPr>
          <w:t>статьями  20.3</w:t>
        </w:r>
      </w:hyperlink>
      <w:r w:rsidRPr="00A87731">
        <w:rPr>
          <w:rFonts w:ascii="Times New Roman" w:hAnsi="Times New Roman" w:cs="Times New Roman"/>
          <w:sz w:val="24"/>
          <w:szCs w:val="24"/>
        </w:rPr>
        <w:t xml:space="preserve">  и </w:t>
      </w:r>
      <w:hyperlink r:id="rId15" w:history="1">
        <w:r w:rsidRPr="00A87731">
          <w:rPr>
            <w:rFonts w:ascii="Times New Roman" w:hAnsi="Times New Roman" w:cs="Times New Roman"/>
            <w:sz w:val="24"/>
            <w:szCs w:val="24"/>
          </w:rPr>
          <w:t>20.29</w:t>
        </w:r>
      </w:hyperlink>
      <w:r w:rsidRPr="00A87731">
        <w:rPr>
          <w:rFonts w:ascii="Times New Roman" w:hAnsi="Times New Roman" w:cs="Times New Roman"/>
          <w:sz w:val="24"/>
          <w:szCs w:val="24"/>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 которого  лицо  считается  подвергнутым  административному  наказанию  (при наличии) __________________________________________________________________________________________________________________________________________________________.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главы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 соответствуют действительности, а сами документы не являются подложными.</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Обязуюсь в случае избрания прекратить деятельность, несовместимую со статусом главы муниципального образования.</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 перечнем ограничений и обязанностей, налагаемых на лиц, замещающих муниципальные должности, установленным статьей Федерального закона от   25   декабря   2008   года   № 273-ФЗ «О противодействии коррупции», ознакомлен(а).</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Даю согласие в соответствии со </w:t>
      </w:r>
      <w:hyperlink r:id="rId16" w:history="1">
        <w:r w:rsidRPr="00A87731">
          <w:rPr>
            <w:rFonts w:ascii="Times New Roman" w:hAnsi="Times New Roman" w:cs="Times New Roman"/>
            <w:sz w:val="24"/>
            <w:szCs w:val="24"/>
          </w:rPr>
          <w:t>статьей 9</w:t>
        </w:r>
      </w:hyperlink>
      <w:r w:rsidRPr="00A87731">
        <w:rPr>
          <w:rFonts w:ascii="Times New Roman" w:hAnsi="Times New Roman" w:cs="Times New Roman"/>
          <w:sz w:val="24"/>
          <w:szCs w:val="24"/>
        </w:rPr>
        <w:t xml:space="preserve"> Федерального закона от 27 июля 2006  года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кандидатур  на  должность  главы  муниципального  образования – (наименование муниципального образования).</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К настоящему заявлению прилагаю:</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(перечислить представляемые для участия в конкурсе документы)</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 подпись)</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 _________ 20___ г.</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 _________ 20____ г. 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(подпись, фамилия секретаря конкурсной комиссии,</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принявшего документы)</w:t>
      </w:r>
    </w:p>
    <w:p w:rsidR="00E33BCB"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Default="00E33BCB" w:rsidP="00E33BCB">
      <w:pPr>
        <w:pStyle w:val="ConsPlusNonformat"/>
        <w:ind w:firstLine="567"/>
        <w:jc w:val="both"/>
        <w:rPr>
          <w:rFonts w:ascii="Times New Roman" w:hAnsi="Times New Roman" w:cs="Times New Roman"/>
          <w:sz w:val="24"/>
          <w:szCs w:val="24"/>
        </w:rPr>
      </w:pPr>
    </w:p>
    <w:p w:rsidR="00E33BCB" w:rsidRDefault="00E33BCB" w:rsidP="00E33BCB">
      <w:pPr>
        <w:pStyle w:val="ConsPlusNonformat"/>
        <w:ind w:firstLine="567"/>
        <w:jc w:val="both"/>
        <w:rPr>
          <w:rFonts w:ascii="Times New Roman" w:hAnsi="Times New Roman" w:cs="Times New Roman"/>
          <w:sz w:val="24"/>
          <w:szCs w:val="24"/>
        </w:rPr>
      </w:pP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Примечание.</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lastRenderedPageBreak/>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судимости приводятся с указанием  номера  (номеров)  и наименования  (наименований) статьи (статей) Уголовного </w:t>
      </w:r>
      <w:hyperlink r:id="rId17" w:history="1">
        <w:r w:rsidRPr="00A87731">
          <w:rPr>
            <w:rFonts w:ascii="Times New Roman" w:hAnsi="Times New Roman" w:cs="Times New Roman"/>
            <w:sz w:val="24"/>
            <w:szCs w:val="24"/>
          </w:rPr>
          <w:t>кодекса</w:t>
        </w:r>
      </w:hyperlink>
      <w:r w:rsidRPr="00A87731">
        <w:rPr>
          <w:rFonts w:ascii="Times New Roman" w:hAnsi="Times New Roman" w:cs="Times New Roman"/>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гражданин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A87731">
          <w:rPr>
            <w:rFonts w:ascii="Times New Roman" w:hAnsi="Times New Roman" w:cs="Times New Roman"/>
            <w:sz w:val="24"/>
            <w:szCs w:val="24"/>
          </w:rPr>
          <w:t>кодексом</w:t>
        </w:r>
      </w:hyperlink>
      <w:r w:rsidRPr="00A87731">
        <w:rPr>
          <w:rFonts w:ascii="Times New Roman" w:hAnsi="Times New Roman" w:cs="Times New Roman"/>
          <w:sz w:val="24"/>
          <w:szCs w:val="24"/>
        </w:rPr>
        <w:t xml:space="preserve"> Российской Федерации.</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33BCB" w:rsidRPr="00A87731" w:rsidRDefault="00E33BCB" w:rsidP="00E33BCB">
      <w:pPr>
        <w:pStyle w:val="ConsPlusNormal"/>
        <w:ind w:firstLine="567"/>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Default="00E33BCB" w:rsidP="00E33BCB">
      <w:pPr>
        <w:pStyle w:val="ConsPlusNormal"/>
        <w:jc w:val="right"/>
        <w:outlineLvl w:val="1"/>
        <w:rPr>
          <w:rFonts w:ascii="Times New Roman" w:hAnsi="Times New Roman" w:cs="Times New Roman"/>
          <w:sz w:val="24"/>
          <w:szCs w:val="24"/>
        </w:rPr>
      </w:pPr>
    </w:p>
    <w:p w:rsidR="00CA7EB9" w:rsidRDefault="00CA7EB9" w:rsidP="00E33BCB">
      <w:pPr>
        <w:pStyle w:val="ConsPlusNormal"/>
        <w:jc w:val="right"/>
        <w:outlineLvl w:val="1"/>
        <w:rPr>
          <w:rFonts w:ascii="Times New Roman" w:hAnsi="Times New Roman" w:cs="Times New Roman"/>
          <w:sz w:val="24"/>
          <w:szCs w:val="24"/>
        </w:rPr>
      </w:pPr>
    </w:p>
    <w:p w:rsidR="00CA7EB9" w:rsidRPr="00A87731" w:rsidRDefault="00CA7EB9"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jc w:val="right"/>
        <w:outlineLvl w:val="1"/>
        <w:rPr>
          <w:rFonts w:ascii="Times New Roman" w:hAnsi="Times New Roman" w:cs="Times New Roman"/>
          <w:sz w:val="24"/>
          <w:szCs w:val="24"/>
        </w:rPr>
      </w:pPr>
    </w:p>
    <w:p w:rsidR="00E33BCB" w:rsidRDefault="00E33BCB" w:rsidP="00E33BCB">
      <w:pPr>
        <w:pStyle w:val="ConsPlusNormal"/>
        <w:jc w:val="right"/>
        <w:outlineLvl w:val="1"/>
        <w:rPr>
          <w:rFonts w:ascii="Times New Roman" w:hAnsi="Times New Roman" w:cs="Times New Roman"/>
          <w:sz w:val="24"/>
          <w:szCs w:val="24"/>
        </w:rPr>
      </w:pPr>
    </w:p>
    <w:p w:rsidR="00E33BCB" w:rsidRPr="00A87731" w:rsidRDefault="00E33BCB" w:rsidP="00E33BCB">
      <w:pPr>
        <w:pStyle w:val="ConsPlusNormal"/>
        <w:outlineLvl w:val="1"/>
        <w:rPr>
          <w:rFonts w:ascii="Times New Roman" w:hAnsi="Times New Roman" w:cs="Times New Roman"/>
          <w:sz w:val="24"/>
          <w:szCs w:val="24"/>
        </w:rPr>
      </w:pPr>
    </w:p>
    <w:p w:rsidR="00E33BCB" w:rsidRPr="00CA7EB9" w:rsidRDefault="00E33BCB" w:rsidP="00E33BCB">
      <w:pPr>
        <w:pStyle w:val="ConsPlusNormal"/>
        <w:ind w:left="3828"/>
        <w:jc w:val="right"/>
        <w:outlineLvl w:val="1"/>
        <w:rPr>
          <w:rFonts w:ascii="Times New Roman" w:hAnsi="Times New Roman" w:cs="Times New Roman"/>
        </w:rPr>
      </w:pPr>
      <w:r w:rsidRPr="00CA7EB9">
        <w:rPr>
          <w:rFonts w:ascii="Times New Roman" w:hAnsi="Times New Roman" w:cs="Times New Roman"/>
        </w:rPr>
        <w:t>Приложение 2</w:t>
      </w:r>
    </w:p>
    <w:p w:rsidR="00E33BCB" w:rsidRPr="00CA7EB9" w:rsidRDefault="00E33BCB" w:rsidP="00E33BCB">
      <w:pPr>
        <w:pStyle w:val="ConsPlusNormal"/>
        <w:ind w:left="3828"/>
        <w:jc w:val="both"/>
        <w:rPr>
          <w:rFonts w:ascii="Times New Roman" w:hAnsi="Times New Roman" w:cs="Times New Roman"/>
        </w:rPr>
      </w:pPr>
      <w:r w:rsidRPr="00CA7EB9">
        <w:rPr>
          <w:rFonts w:ascii="Times New Roman" w:hAnsi="Times New Roman" w:cs="Times New Roman"/>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w:t>
      </w:r>
      <w:r w:rsidR="00D74782">
        <w:rPr>
          <w:rFonts w:ascii="Times New Roman" w:hAnsi="Times New Roman" w:cs="Times New Roman"/>
        </w:rPr>
        <w:t xml:space="preserve"> округ» от 28.09.2018 г. № 1/6-4</w:t>
      </w:r>
    </w:p>
    <w:p w:rsidR="00E33BCB" w:rsidRDefault="00E33BCB" w:rsidP="00E33BCB">
      <w:pPr>
        <w:pStyle w:val="ConsPlusNormal"/>
        <w:jc w:val="center"/>
        <w:rPr>
          <w:rFonts w:ascii="Times New Roman" w:hAnsi="Times New Roman" w:cs="Times New Roman"/>
          <w:sz w:val="24"/>
          <w:szCs w:val="24"/>
        </w:rPr>
      </w:pPr>
    </w:p>
    <w:p w:rsidR="00E33BCB" w:rsidRPr="00A87731" w:rsidRDefault="00E33BCB" w:rsidP="00E33BCB">
      <w:pPr>
        <w:pStyle w:val="ConsPlusNormal"/>
        <w:jc w:val="center"/>
        <w:rPr>
          <w:rFonts w:ascii="Times New Roman" w:hAnsi="Times New Roman" w:cs="Times New Roman"/>
          <w:sz w:val="24"/>
          <w:szCs w:val="24"/>
        </w:rPr>
      </w:pPr>
    </w:p>
    <w:p w:rsidR="00E33BCB" w:rsidRPr="00A87731" w:rsidRDefault="00E33BCB" w:rsidP="00E33BCB">
      <w:pPr>
        <w:autoSpaceDE w:val="0"/>
        <w:autoSpaceDN w:val="0"/>
        <w:adjustRightInd w:val="0"/>
        <w:jc w:val="center"/>
      </w:pPr>
      <w:r w:rsidRPr="00A87731">
        <w:t>АНКЕТА</w:t>
      </w:r>
    </w:p>
    <w:p w:rsidR="00E33BCB" w:rsidRPr="00A87731" w:rsidRDefault="00E33BCB" w:rsidP="00E33BCB">
      <w:pPr>
        <w:autoSpaceDE w:val="0"/>
        <w:autoSpaceDN w:val="0"/>
        <w:adjustRightInd w:val="0"/>
        <w:jc w:val="center"/>
      </w:pPr>
      <w:r w:rsidRPr="00A87731">
        <w:t xml:space="preserve">(заполняется собственноручно)                                                          </w:t>
      </w: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04"/>
      </w:tblGrid>
      <w:tr w:rsidR="00E33BCB" w:rsidRPr="00A87731" w:rsidTr="00DD670D">
        <w:trPr>
          <w:trHeight w:val="661"/>
        </w:trPr>
        <w:tc>
          <w:tcPr>
            <w:tcW w:w="6941" w:type="dxa"/>
            <w:tcBorders>
              <w:top w:val="nil"/>
              <w:left w:val="nil"/>
              <w:bottom w:val="nil"/>
              <w:right w:val="single" w:sz="4" w:space="0" w:color="auto"/>
            </w:tcBorders>
            <w:shd w:val="clear" w:color="auto" w:fill="auto"/>
          </w:tcPr>
          <w:p w:rsidR="00E33BCB" w:rsidRPr="001638A8" w:rsidRDefault="00E33BCB" w:rsidP="00DD670D">
            <w:pPr>
              <w:pStyle w:val="ConsPlusNormal"/>
              <w:jc w:val="both"/>
              <w:rPr>
                <w:rFonts w:ascii="Times New Roman" w:hAnsi="Times New Roman" w:cs="Times New Roman"/>
                <w:sz w:val="24"/>
                <w:szCs w:val="24"/>
              </w:rPr>
            </w:pPr>
          </w:p>
        </w:tc>
        <w:tc>
          <w:tcPr>
            <w:tcW w:w="2404" w:type="dxa"/>
            <w:vMerge w:val="restart"/>
            <w:tcBorders>
              <w:left w:val="single" w:sz="4" w:space="0" w:color="auto"/>
            </w:tcBorders>
            <w:shd w:val="clear" w:color="auto" w:fill="auto"/>
          </w:tcPr>
          <w:p w:rsidR="00E33BCB" w:rsidRPr="001638A8" w:rsidRDefault="00E33BCB" w:rsidP="00DD670D">
            <w:pPr>
              <w:pStyle w:val="ConsPlusNormal"/>
              <w:jc w:val="both"/>
              <w:rPr>
                <w:rFonts w:ascii="Times New Roman" w:hAnsi="Times New Roman" w:cs="Times New Roman"/>
                <w:sz w:val="24"/>
                <w:szCs w:val="24"/>
              </w:rPr>
            </w:pPr>
          </w:p>
          <w:p w:rsidR="00E33BCB" w:rsidRPr="001638A8" w:rsidRDefault="00E33BCB" w:rsidP="00DD670D">
            <w:pPr>
              <w:pStyle w:val="ConsPlusNormal"/>
              <w:jc w:val="both"/>
              <w:rPr>
                <w:rFonts w:ascii="Times New Roman" w:hAnsi="Times New Roman" w:cs="Times New Roman"/>
                <w:sz w:val="24"/>
                <w:szCs w:val="24"/>
              </w:rPr>
            </w:pPr>
          </w:p>
          <w:p w:rsidR="00E33BCB" w:rsidRPr="001638A8" w:rsidRDefault="00E33BCB" w:rsidP="00DD670D">
            <w:pPr>
              <w:pStyle w:val="ConsPlusNormal"/>
              <w:jc w:val="both"/>
              <w:rPr>
                <w:rFonts w:ascii="Times New Roman" w:hAnsi="Times New Roman" w:cs="Times New Roman"/>
                <w:sz w:val="24"/>
                <w:szCs w:val="24"/>
              </w:rPr>
            </w:pPr>
          </w:p>
          <w:p w:rsidR="00E33BCB" w:rsidRPr="001638A8" w:rsidRDefault="00E33BCB" w:rsidP="00DD670D">
            <w:pPr>
              <w:pStyle w:val="ConsPlusNormal"/>
              <w:jc w:val="both"/>
              <w:rPr>
                <w:rFonts w:ascii="Times New Roman" w:hAnsi="Times New Roman" w:cs="Times New Roman"/>
                <w:sz w:val="24"/>
                <w:szCs w:val="24"/>
              </w:rPr>
            </w:pPr>
          </w:p>
          <w:p w:rsidR="00E33BCB" w:rsidRPr="001638A8" w:rsidRDefault="00E33BCB" w:rsidP="00DD670D">
            <w:pPr>
              <w:pStyle w:val="ConsPlusNormal"/>
              <w:jc w:val="center"/>
              <w:rPr>
                <w:rFonts w:ascii="Times New Roman" w:hAnsi="Times New Roman" w:cs="Times New Roman"/>
                <w:sz w:val="24"/>
                <w:szCs w:val="24"/>
              </w:rPr>
            </w:pPr>
            <w:r w:rsidRPr="001638A8">
              <w:rPr>
                <w:rFonts w:ascii="Times New Roman" w:hAnsi="Times New Roman" w:cs="Times New Roman"/>
                <w:sz w:val="24"/>
                <w:szCs w:val="24"/>
              </w:rPr>
              <w:t xml:space="preserve">Место для </w:t>
            </w:r>
          </w:p>
          <w:p w:rsidR="00E33BCB" w:rsidRPr="001638A8" w:rsidRDefault="00E33BCB" w:rsidP="00DD670D">
            <w:pPr>
              <w:pStyle w:val="ConsPlusNormal"/>
              <w:jc w:val="center"/>
              <w:rPr>
                <w:rFonts w:ascii="Times New Roman" w:hAnsi="Times New Roman" w:cs="Times New Roman"/>
                <w:sz w:val="24"/>
                <w:szCs w:val="24"/>
              </w:rPr>
            </w:pPr>
            <w:r w:rsidRPr="001638A8">
              <w:rPr>
                <w:rFonts w:ascii="Times New Roman" w:hAnsi="Times New Roman" w:cs="Times New Roman"/>
                <w:sz w:val="24"/>
                <w:szCs w:val="24"/>
              </w:rPr>
              <w:t>фотографии</w:t>
            </w:r>
          </w:p>
        </w:tc>
      </w:tr>
      <w:tr w:rsidR="00E33BCB" w:rsidRPr="00A87731" w:rsidTr="00DD670D">
        <w:tc>
          <w:tcPr>
            <w:tcW w:w="6941" w:type="dxa"/>
            <w:tcBorders>
              <w:top w:val="nil"/>
              <w:left w:val="nil"/>
              <w:bottom w:val="nil"/>
              <w:right w:val="single" w:sz="4" w:space="0" w:color="auto"/>
            </w:tcBorders>
            <w:shd w:val="clear" w:color="auto" w:fill="auto"/>
          </w:tcPr>
          <w:p w:rsidR="00E33BCB" w:rsidRPr="001638A8" w:rsidRDefault="00E33BCB" w:rsidP="00DD670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1.</w:t>
            </w:r>
            <w:r w:rsidR="008B78CB">
              <w:rPr>
                <w:rFonts w:ascii="Times New Roman" w:hAnsi="Times New Roman" w:cs="Times New Roman"/>
                <w:sz w:val="24"/>
                <w:szCs w:val="24"/>
              </w:rPr>
              <w:t xml:space="preserve"> </w:t>
            </w:r>
            <w:r w:rsidRPr="001638A8">
              <w:rPr>
                <w:rFonts w:ascii="Times New Roman" w:hAnsi="Times New Roman" w:cs="Times New Roman"/>
                <w:sz w:val="24"/>
                <w:szCs w:val="24"/>
              </w:rPr>
              <w:t>Фамилия ___________________________________________</w:t>
            </w:r>
          </w:p>
          <w:p w:rsidR="00E33BCB" w:rsidRPr="001638A8" w:rsidRDefault="00E33BCB" w:rsidP="00DD670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w:t>
            </w:r>
          </w:p>
          <w:p w:rsidR="00E33BCB" w:rsidRPr="001638A8" w:rsidRDefault="00E33BCB" w:rsidP="00DD670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Имя        ____________________________________________</w:t>
            </w:r>
          </w:p>
          <w:p w:rsidR="00E33BCB" w:rsidRPr="001638A8" w:rsidRDefault="00E33BCB" w:rsidP="00DD670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w:t>
            </w:r>
          </w:p>
          <w:p w:rsidR="00E33BCB" w:rsidRPr="001638A8" w:rsidRDefault="00E33BCB" w:rsidP="00DD670D">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Отчество____________________________________________</w:t>
            </w:r>
          </w:p>
        </w:tc>
        <w:tc>
          <w:tcPr>
            <w:tcW w:w="2404" w:type="dxa"/>
            <w:vMerge/>
            <w:tcBorders>
              <w:left w:val="single" w:sz="4" w:space="0" w:color="auto"/>
            </w:tcBorders>
            <w:shd w:val="clear" w:color="auto" w:fill="auto"/>
          </w:tcPr>
          <w:p w:rsidR="00E33BCB" w:rsidRPr="001638A8" w:rsidRDefault="00E33BCB" w:rsidP="00DD670D">
            <w:pPr>
              <w:pStyle w:val="ConsPlusNormal"/>
              <w:jc w:val="both"/>
              <w:rPr>
                <w:rFonts w:ascii="Times New Roman" w:hAnsi="Times New Roman" w:cs="Times New Roman"/>
                <w:sz w:val="24"/>
                <w:szCs w:val="24"/>
              </w:rPr>
            </w:pPr>
          </w:p>
        </w:tc>
      </w:tr>
      <w:tr w:rsidR="00E33BCB" w:rsidRPr="00A87731" w:rsidTr="00DD670D">
        <w:trPr>
          <w:trHeight w:val="972"/>
        </w:trPr>
        <w:tc>
          <w:tcPr>
            <w:tcW w:w="6941" w:type="dxa"/>
            <w:tcBorders>
              <w:top w:val="nil"/>
              <w:left w:val="nil"/>
              <w:bottom w:val="nil"/>
              <w:right w:val="single" w:sz="4" w:space="0" w:color="auto"/>
            </w:tcBorders>
            <w:shd w:val="clear" w:color="auto" w:fill="auto"/>
          </w:tcPr>
          <w:p w:rsidR="00E33BCB" w:rsidRPr="001638A8" w:rsidRDefault="00E33BCB" w:rsidP="00DD670D">
            <w:pPr>
              <w:pStyle w:val="ConsPlusNormal"/>
              <w:jc w:val="both"/>
              <w:rPr>
                <w:rFonts w:ascii="Times New Roman" w:hAnsi="Times New Roman" w:cs="Times New Roman"/>
                <w:sz w:val="24"/>
                <w:szCs w:val="24"/>
              </w:rPr>
            </w:pPr>
          </w:p>
        </w:tc>
        <w:tc>
          <w:tcPr>
            <w:tcW w:w="2404" w:type="dxa"/>
            <w:vMerge/>
            <w:tcBorders>
              <w:left w:val="single" w:sz="4" w:space="0" w:color="auto"/>
            </w:tcBorders>
            <w:shd w:val="clear" w:color="auto" w:fill="auto"/>
          </w:tcPr>
          <w:p w:rsidR="00E33BCB" w:rsidRPr="001638A8" w:rsidRDefault="00E33BCB" w:rsidP="00DD670D">
            <w:pPr>
              <w:pStyle w:val="ConsPlusNormal"/>
              <w:jc w:val="both"/>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5. Образование (когда и какие учебные заведения окончили, номера дипломов).</w:t>
            </w:r>
          </w:p>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Направление подготовки или специальность по диплому.</w:t>
            </w:r>
          </w:p>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Квалификация по диплому</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Ученая степень, ученое звание (когда присвоены, номера дипломов, аттестатов)</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 xml:space="preserve">7. Какими иностранными языками и языками </w:t>
            </w:r>
            <w:r w:rsidRPr="00A87731">
              <w:rPr>
                <w:rFonts w:ascii="Times New Roman" w:hAnsi="Times New Roman" w:cs="Times New Roman"/>
                <w:sz w:val="24"/>
                <w:szCs w:val="24"/>
              </w:rPr>
              <w:lastRenderedPageBreak/>
              <w:t>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9. Были ли Вы судимы, когда и за что</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5117" w:type="dxa"/>
            <w:tcBorders>
              <w:left w:val="nil"/>
            </w:tcBorders>
          </w:tcPr>
          <w:p w:rsidR="00E33BCB" w:rsidRPr="00A87731" w:rsidRDefault="00E33BCB" w:rsidP="00DD670D">
            <w:pPr>
              <w:pStyle w:val="ConsPlusNormal"/>
              <w:rPr>
                <w:rFonts w:ascii="Times New Roman" w:hAnsi="Times New Roman" w:cs="Times New Roman"/>
                <w:sz w:val="24"/>
                <w:szCs w:val="24"/>
              </w:rPr>
            </w:pPr>
            <w:r w:rsidRPr="00A87731">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912" w:type="dxa"/>
            <w:tcBorders>
              <w:right w:val="nil"/>
            </w:tcBorders>
          </w:tcPr>
          <w:p w:rsidR="00E33BCB" w:rsidRPr="00A87731" w:rsidRDefault="00E33BCB" w:rsidP="00DD670D">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r w:rsidRPr="00A8773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3BCB" w:rsidRPr="00A87731" w:rsidRDefault="00E33BCB" w:rsidP="00E33BCB">
      <w:pPr>
        <w:pStyle w:val="ConsPlusNormal"/>
        <w:ind w:firstLine="540"/>
        <w:jc w:val="both"/>
        <w:rPr>
          <w:rFonts w:ascii="Times New Roman" w:hAnsi="Times New Roman" w:cs="Times New Roman"/>
          <w:sz w:val="24"/>
          <w:szCs w:val="24"/>
        </w:rPr>
      </w:pPr>
      <w:r w:rsidRPr="00A87731">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559"/>
        <w:gridCol w:w="2772"/>
        <w:gridCol w:w="3402"/>
      </w:tblGrid>
      <w:tr w:rsidR="00E33BCB" w:rsidRPr="00A87731" w:rsidTr="00DD670D">
        <w:tc>
          <w:tcPr>
            <w:tcW w:w="3119" w:type="dxa"/>
            <w:gridSpan w:val="2"/>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Месяц и год</w:t>
            </w:r>
          </w:p>
        </w:tc>
        <w:tc>
          <w:tcPr>
            <w:tcW w:w="2772" w:type="dxa"/>
            <w:vMerge w:val="restart"/>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Должность</w:t>
            </w:r>
          </w:p>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с указанием организации</w:t>
            </w:r>
          </w:p>
        </w:tc>
        <w:tc>
          <w:tcPr>
            <w:tcW w:w="3402" w:type="dxa"/>
            <w:vMerge w:val="restart"/>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Адрес организации</w:t>
            </w:r>
          </w:p>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(в т.ч. за границей)</w:t>
            </w:r>
          </w:p>
        </w:tc>
      </w:tr>
      <w:tr w:rsidR="00E33BCB" w:rsidRPr="00A87731" w:rsidTr="00DD670D">
        <w:tc>
          <w:tcPr>
            <w:tcW w:w="1560"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поступления</w:t>
            </w:r>
          </w:p>
        </w:tc>
        <w:tc>
          <w:tcPr>
            <w:tcW w:w="1559"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ухода</w:t>
            </w:r>
          </w:p>
        </w:tc>
        <w:tc>
          <w:tcPr>
            <w:tcW w:w="2772" w:type="dxa"/>
            <w:vMerge/>
          </w:tcPr>
          <w:p w:rsidR="00E33BCB" w:rsidRPr="00A87731" w:rsidRDefault="00E33BCB" w:rsidP="00DD670D"/>
        </w:tc>
        <w:tc>
          <w:tcPr>
            <w:tcW w:w="3402" w:type="dxa"/>
            <w:vMerge/>
          </w:tcPr>
          <w:p w:rsidR="00E33BCB" w:rsidRPr="00A87731" w:rsidRDefault="00E33BCB" w:rsidP="00DD670D"/>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560" w:type="dxa"/>
          </w:tcPr>
          <w:p w:rsidR="00E33BCB" w:rsidRPr="00A87731" w:rsidRDefault="00E33BCB" w:rsidP="00DD670D">
            <w:pPr>
              <w:pStyle w:val="ConsPlusNormal"/>
              <w:rPr>
                <w:rFonts w:ascii="Times New Roman" w:hAnsi="Times New Roman" w:cs="Times New Roman"/>
                <w:sz w:val="24"/>
                <w:szCs w:val="24"/>
              </w:rPr>
            </w:pPr>
          </w:p>
        </w:tc>
        <w:tc>
          <w:tcPr>
            <w:tcW w:w="1559" w:type="dxa"/>
          </w:tcPr>
          <w:p w:rsidR="00E33BCB" w:rsidRPr="00A87731" w:rsidRDefault="00E33BCB" w:rsidP="00DD670D">
            <w:pPr>
              <w:pStyle w:val="ConsPlusNormal"/>
              <w:rPr>
                <w:rFonts w:ascii="Times New Roman" w:hAnsi="Times New Roman" w:cs="Times New Roman"/>
                <w:sz w:val="24"/>
                <w:szCs w:val="24"/>
              </w:rPr>
            </w:pPr>
          </w:p>
        </w:tc>
        <w:tc>
          <w:tcPr>
            <w:tcW w:w="2772" w:type="dxa"/>
          </w:tcPr>
          <w:p w:rsidR="00E33BCB" w:rsidRPr="00A87731" w:rsidRDefault="00E33BCB" w:rsidP="00DD670D">
            <w:pPr>
              <w:pStyle w:val="ConsPlusNormal"/>
              <w:rPr>
                <w:rFonts w:ascii="Times New Roman" w:hAnsi="Times New Roman" w:cs="Times New Roman"/>
                <w:sz w:val="24"/>
                <w:szCs w:val="24"/>
              </w:rPr>
            </w:pPr>
          </w:p>
        </w:tc>
        <w:tc>
          <w:tcPr>
            <w:tcW w:w="3402" w:type="dxa"/>
          </w:tcPr>
          <w:p w:rsidR="00E33BCB" w:rsidRPr="00A87731" w:rsidRDefault="00E33BCB" w:rsidP="00DD670D">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12. Государственные награды, иные награды и знаки отличия</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13.  Ваши близкие родственники (отец, мать, братья, сестры и дети), а также муж </w:t>
      </w:r>
      <w:r w:rsidRPr="00A87731">
        <w:rPr>
          <w:rFonts w:ascii="Times New Roman" w:hAnsi="Times New Roman" w:cs="Times New Roman"/>
          <w:sz w:val="24"/>
          <w:szCs w:val="24"/>
        </w:rPr>
        <w:lastRenderedPageBreak/>
        <w:t>(жена), в том числе бывшие.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Если родственники изменяли фамилию, имя, отчество, необходимо также указать их прежние фамилию, имя, отчество.</w:t>
      </w: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1924"/>
        <w:gridCol w:w="2349"/>
        <w:gridCol w:w="2280"/>
      </w:tblGrid>
      <w:tr w:rsidR="00E33BCB" w:rsidRPr="00A87731" w:rsidTr="00DD670D">
        <w:tc>
          <w:tcPr>
            <w:tcW w:w="1077"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Степень родства</w:t>
            </w:r>
          </w:p>
        </w:tc>
        <w:tc>
          <w:tcPr>
            <w:tcW w:w="1417"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Фамилия, имя, отчество</w:t>
            </w:r>
          </w:p>
        </w:tc>
        <w:tc>
          <w:tcPr>
            <w:tcW w:w="1924"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Год, число, месяц и место рождения</w:t>
            </w:r>
          </w:p>
        </w:tc>
        <w:tc>
          <w:tcPr>
            <w:tcW w:w="2349"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Место работы (наименование и адрес организации), должность</w:t>
            </w:r>
          </w:p>
        </w:tc>
        <w:tc>
          <w:tcPr>
            <w:tcW w:w="2280" w:type="dxa"/>
          </w:tcPr>
          <w:p w:rsidR="00E33BCB" w:rsidRPr="00A87731" w:rsidRDefault="00E33BCB" w:rsidP="00DD670D">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Домашний адрес (адрес регистрации, фактического проживания)</w:t>
            </w: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r w:rsidR="00E33BCB" w:rsidRPr="00A87731" w:rsidTr="00DD670D">
        <w:tc>
          <w:tcPr>
            <w:tcW w:w="1077" w:type="dxa"/>
          </w:tcPr>
          <w:p w:rsidR="00E33BCB" w:rsidRPr="00A87731" w:rsidRDefault="00E33BCB" w:rsidP="00DD670D">
            <w:pPr>
              <w:pStyle w:val="ConsPlusNormal"/>
              <w:rPr>
                <w:rFonts w:ascii="Times New Roman" w:hAnsi="Times New Roman" w:cs="Times New Roman"/>
                <w:sz w:val="24"/>
                <w:szCs w:val="24"/>
              </w:rPr>
            </w:pPr>
          </w:p>
        </w:tc>
        <w:tc>
          <w:tcPr>
            <w:tcW w:w="1417" w:type="dxa"/>
          </w:tcPr>
          <w:p w:rsidR="00E33BCB" w:rsidRPr="00A87731" w:rsidRDefault="00E33BCB" w:rsidP="00DD670D">
            <w:pPr>
              <w:pStyle w:val="ConsPlusNormal"/>
              <w:rPr>
                <w:rFonts w:ascii="Times New Roman" w:hAnsi="Times New Roman" w:cs="Times New Roman"/>
                <w:sz w:val="24"/>
                <w:szCs w:val="24"/>
              </w:rPr>
            </w:pPr>
          </w:p>
        </w:tc>
        <w:tc>
          <w:tcPr>
            <w:tcW w:w="1924" w:type="dxa"/>
          </w:tcPr>
          <w:p w:rsidR="00E33BCB" w:rsidRPr="00A87731" w:rsidRDefault="00E33BCB" w:rsidP="00DD670D">
            <w:pPr>
              <w:pStyle w:val="ConsPlusNormal"/>
              <w:rPr>
                <w:rFonts w:ascii="Times New Roman" w:hAnsi="Times New Roman" w:cs="Times New Roman"/>
                <w:sz w:val="24"/>
                <w:szCs w:val="24"/>
              </w:rPr>
            </w:pPr>
          </w:p>
        </w:tc>
        <w:tc>
          <w:tcPr>
            <w:tcW w:w="2349" w:type="dxa"/>
          </w:tcPr>
          <w:p w:rsidR="00E33BCB" w:rsidRPr="00A87731" w:rsidRDefault="00E33BCB" w:rsidP="00DD670D">
            <w:pPr>
              <w:pStyle w:val="ConsPlusNormal"/>
              <w:rPr>
                <w:rFonts w:ascii="Times New Roman" w:hAnsi="Times New Roman" w:cs="Times New Roman"/>
                <w:sz w:val="24"/>
                <w:szCs w:val="24"/>
              </w:rPr>
            </w:pPr>
          </w:p>
        </w:tc>
        <w:tc>
          <w:tcPr>
            <w:tcW w:w="2280" w:type="dxa"/>
          </w:tcPr>
          <w:p w:rsidR="00E33BCB" w:rsidRPr="00A87731" w:rsidRDefault="00E33BCB" w:rsidP="00DD670D">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с какого времени они проживают за границей)</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15. Пребывание за границей (когда, где, с какой целью) 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16.    Отношение    к    воинской   обязанности   и   воинское   звание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17.  Домашний адрес (адрес регистрации, фактического проживания), номер</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телефона (либо иной вид связи) 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18. Паспорт или документ, его заменяющий 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(серия, номер, кем и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19. Наличие заграничного паспорта 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(серия, номер, кем и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lastRenderedPageBreak/>
        <w:t xml:space="preserve">    20.    Номер   страхового   свидетельства   обязательного   пенсионного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страхования (если имеется) 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21. ИНН (если имеется) 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22.   Дополнительные сведения (участие в выборных представительных органах, другая   информация, которую   желаете   сообщить   о   себе)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На   проведение в отношении меня проверочных мероприятий согласен (согласна).</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 __________ 20____ г. Подпись 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М.П.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Фотография и данные о трудовой деятельности, воинской службе и об учёбе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 _________ 20____ г. 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(подпись, фамилия секретаря конкурсной комиссии,</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принявшего анкету)</w:t>
      </w: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CA7EB9" w:rsidRDefault="00CA7EB9" w:rsidP="00D25F25">
      <w:pPr>
        <w:pStyle w:val="a3"/>
        <w:ind w:firstLine="567"/>
        <w:jc w:val="both"/>
        <w:rPr>
          <w:rFonts w:ascii="Times New Roman" w:hAnsi="Times New Roman"/>
          <w:sz w:val="24"/>
          <w:szCs w:val="24"/>
        </w:rPr>
      </w:pPr>
    </w:p>
    <w:p w:rsidR="00CA7EB9" w:rsidRDefault="00CA7EB9"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C732D5" w:rsidRPr="00CA7EB9" w:rsidRDefault="00C732D5" w:rsidP="00C732D5">
      <w:pPr>
        <w:pStyle w:val="ConsPlusNormal"/>
        <w:ind w:left="5103"/>
        <w:jc w:val="right"/>
        <w:outlineLvl w:val="1"/>
        <w:rPr>
          <w:rFonts w:ascii="Times New Roman" w:hAnsi="Times New Roman" w:cs="Times New Roman"/>
        </w:rPr>
      </w:pPr>
      <w:r w:rsidRPr="00CA7EB9">
        <w:rPr>
          <w:rFonts w:ascii="Times New Roman" w:hAnsi="Times New Roman" w:cs="Times New Roman"/>
        </w:rPr>
        <w:t>Приложение 3</w:t>
      </w:r>
    </w:p>
    <w:p w:rsidR="00CA7EB9" w:rsidRPr="00CA7EB9" w:rsidRDefault="00C732D5" w:rsidP="00CA7EB9">
      <w:pPr>
        <w:pStyle w:val="ConsPlusNormal"/>
        <w:ind w:left="3828"/>
        <w:jc w:val="both"/>
        <w:rPr>
          <w:rFonts w:ascii="Times New Roman" w:hAnsi="Times New Roman" w:cs="Times New Roman"/>
        </w:rPr>
      </w:pPr>
      <w:r w:rsidRPr="00CA7EB9">
        <w:rPr>
          <w:rFonts w:ascii="Times New Roman" w:hAnsi="Times New Roman" w:cs="Times New Roman"/>
        </w:rPr>
        <w:t xml:space="preserve">к </w:t>
      </w:r>
      <w:r w:rsidR="00CA7EB9" w:rsidRPr="00CA7EB9">
        <w:rPr>
          <w:rFonts w:ascii="Times New Roman" w:hAnsi="Times New Roman" w:cs="Times New Roman"/>
        </w:rPr>
        <w:t>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 округ» от 28.09.201</w:t>
      </w:r>
      <w:r w:rsidR="00D74782">
        <w:rPr>
          <w:rFonts w:ascii="Times New Roman" w:hAnsi="Times New Roman" w:cs="Times New Roman"/>
        </w:rPr>
        <w:t>8 г. № 1/6-4</w:t>
      </w:r>
    </w:p>
    <w:p w:rsidR="00CA7EB9" w:rsidRPr="00CA7EB9" w:rsidRDefault="00CA7EB9" w:rsidP="00CA7EB9">
      <w:pPr>
        <w:pStyle w:val="ConsPlusNormal"/>
        <w:jc w:val="center"/>
        <w:rPr>
          <w:rFonts w:ascii="Times New Roman" w:hAnsi="Times New Roman" w:cs="Times New Roman"/>
        </w:rPr>
      </w:pPr>
    </w:p>
    <w:p w:rsidR="00C732D5" w:rsidRPr="00CA7EB9" w:rsidRDefault="00C732D5" w:rsidP="00C732D5">
      <w:pPr>
        <w:pStyle w:val="ConsPlusNormal"/>
        <w:ind w:left="5103"/>
        <w:jc w:val="both"/>
        <w:outlineLvl w:val="1"/>
        <w:rPr>
          <w:rFonts w:ascii="Times New Roman" w:hAnsi="Times New Roman" w:cs="Times New Roman"/>
        </w:rPr>
      </w:pPr>
    </w:p>
    <w:p w:rsidR="00C732D5" w:rsidRPr="00CA7EB9" w:rsidRDefault="00C732D5" w:rsidP="00C732D5">
      <w:pPr>
        <w:pStyle w:val="ConsPlusNormal"/>
        <w:ind w:left="5103"/>
        <w:jc w:val="both"/>
        <w:outlineLvl w:val="1"/>
        <w:rPr>
          <w:rFonts w:ascii="Times New Roman" w:hAnsi="Times New Roman" w:cs="Times New Roman"/>
        </w:rPr>
      </w:pP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 xml:space="preserve">                         </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от_________________________________,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(Ф.И.О. заявителя полностью)</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проживающего по адресу: ____________               __________________________________,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тел.: ______________________________,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firstLine="567"/>
        <w:jc w:val="center"/>
        <w:outlineLvl w:val="1"/>
        <w:rPr>
          <w:rFonts w:ascii="Times New Roman" w:hAnsi="Times New Roman" w:cs="Times New Roman"/>
          <w:sz w:val="24"/>
          <w:szCs w:val="24"/>
        </w:rPr>
      </w:pPr>
      <w:r w:rsidRPr="00A87731">
        <w:rPr>
          <w:rFonts w:ascii="Times New Roman" w:hAnsi="Times New Roman" w:cs="Times New Roman"/>
          <w:sz w:val="24"/>
          <w:szCs w:val="24"/>
        </w:rPr>
        <w:t>Заявление</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Я,______________________________________________________________________,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w:t>
      </w:r>
    </w:p>
    <w:p w:rsidR="00C732D5" w:rsidRPr="00A87731" w:rsidRDefault="00C732D5" w:rsidP="00C732D5">
      <w:pPr>
        <w:pStyle w:val="ConsPlusNormal"/>
        <w:jc w:val="both"/>
        <w:outlineLvl w:val="1"/>
        <w:rPr>
          <w:rFonts w:ascii="Times New Roman" w:hAnsi="Times New Roman" w:cs="Times New Roman"/>
          <w:sz w:val="24"/>
          <w:szCs w:val="24"/>
        </w:rPr>
      </w:pPr>
      <w:r w:rsidRPr="00A87731">
        <w:rPr>
          <w:rFonts w:ascii="Times New Roman" w:hAnsi="Times New Roman" w:cs="Times New Roman"/>
          <w:sz w:val="24"/>
          <w:szCs w:val="24"/>
        </w:rPr>
        <w:t>_________________________________г.р., _____________________________________________________________________________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(паспорт, серия, номер, кем, когда выдан)</w:t>
      </w:r>
    </w:p>
    <w:p w:rsidR="00C732D5" w:rsidRPr="00A87731" w:rsidRDefault="00C732D5" w:rsidP="00C732D5">
      <w:pPr>
        <w:pStyle w:val="ConsPlusNormal"/>
        <w:jc w:val="both"/>
        <w:outlineLvl w:val="1"/>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 подпись)</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"___" _________ 20__ г.</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Примечание.</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C732D5" w:rsidRPr="00A87731" w:rsidRDefault="00C732D5" w:rsidP="00C732D5">
      <w:pPr>
        <w:pStyle w:val="ConsPlusNormal"/>
        <w:jc w:val="both"/>
        <w:outlineLvl w:val="1"/>
        <w:rPr>
          <w:rFonts w:ascii="Times New Roman" w:hAnsi="Times New Roman" w:cs="Times New Roman"/>
          <w:sz w:val="24"/>
          <w:szCs w:val="24"/>
        </w:rPr>
      </w:pPr>
    </w:p>
    <w:p w:rsidR="00C732D5" w:rsidRDefault="00C732D5" w:rsidP="00C732D5"/>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CA7EB9" w:rsidRDefault="00CA7EB9"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E33BCB" w:rsidRPr="00CA7EB9" w:rsidRDefault="00C732D5" w:rsidP="00E33BCB">
      <w:pPr>
        <w:pStyle w:val="ConsPlusNormal"/>
        <w:ind w:left="4536"/>
        <w:jc w:val="right"/>
        <w:outlineLvl w:val="1"/>
        <w:rPr>
          <w:rFonts w:ascii="Times New Roman" w:hAnsi="Times New Roman" w:cs="Times New Roman"/>
        </w:rPr>
      </w:pPr>
      <w:r w:rsidRPr="00CA7EB9">
        <w:rPr>
          <w:rFonts w:ascii="Times New Roman" w:hAnsi="Times New Roman" w:cs="Times New Roman"/>
        </w:rPr>
        <w:t>Приложение 4</w:t>
      </w:r>
    </w:p>
    <w:p w:rsidR="00E33BCB" w:rsidRPr="00CA7EB9" w:rsidRDefault="00E33BCB" w:rsidP="00E33BCB">
      <w:pPr>
        <w:pStyle w:val="ConsPlusNormal"/>
        <w:ind w:left="3828"/>
        <w:jc w:val="both"/>
        <w:rPr>
          <w:rFonts w:ascii="Times New Roman" w:hAnsi="Times New Roman" w:cs="Times New Roman"/>
        </w:rPr>
      </w:pPr>
      <w:r w:rsidRPr="00CA7EB9">
        <w:rPr>
          <w:rFonts w:ascii="Times New Roman" w:hAnsi="Times New Roman" w:cs="Times New Roman"/>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w:t>
      </w:r>
      <w:r w:rsidR="00D74782">
        <w:rPr>
          <w:rFonts w:ascii="Times New Roman" w:hAnsi="Times New Roman" w:cs="Times New Roman"/>
        </w:rPr>
        <w:t xml:space="preserve"> округ» от 28.09.2018 г. № 1/6-4</w:t>
      </w:r>
    </w:p>
    <w:p w:rsidR="00E33BCB" w:rsidRPr="00CA7EB9" w:rsidRDefault="00E33BCB" w:rsidP="00E33BCB">
      <w:pPr>
        <w:pStyle w:val="ConsPlusNormal"/>
        <w:jc w:val="center"/>
        <w:rPr>
          <w:rFonts w:ascii="Times New Roman" w:hAnsi="Times New Roman" w:cs="Times New Roman"/>
        </w:rPr>
      </w:pPr>
    </w:p>
    <w:p w:rsidR="00E33BCB" w:rsidRPr="00A87731" w:rsidRDefault="00E33BCB" w:rsidP="00E33BCB">
      <w:pPr>
        <w:pStyle w:val="ConsPlusNormal"/>
        <w:ind w:left="4820"/>
        <w:jc w:val="both"/>
        <w:rPr>
          <w:rFonts w:ascii="Times New Roman" w:hAnsi="Times New Roman" w:cs="Times New Roman"/>
          <w:sz w:val="24"/>
          <w:szCs w:val="24"/>
        </w:rPr>
      </w:pP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w:t>
      </w:r>
      <w:r>
        <w:rPr>
          <w:rFonts w:ascii="Times New Roman" w:hAnsi="Times New Roman" w:cs="Times New Roman"/>
          <w:sz w:val="24"/>
          <w:szCs w:val="24"/>
        </w:rPr>
        <w:t>«Холмский городской округ»</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от ___________________________________,</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                 (Ф.И.О. заявителя полностью)</w:t>
      </w:r>
    </w:p>
    <w:p w:rsidR="00E33BCB" w:rsidRPr="00A87731" w:rsidRDefault="00E33BCB" w:rsidP="00E33BCB">
      <w:pPr>
        <w:pStyle w:val="ConsPlusNonformat"/>
        <w:ind w:left="4820"/>
        <w:jc w:val="both"/>
        <w:rPr>
          <w:rFonts w:ascii="Times New Roman" w:hAnsi="Times New Roman" w:cs="Times New Roman"/>
          <w:sz w:val="24"/>
          <w:szCs w:val="24"/>
        </w:rPr>
      </w:pP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проживающего по адресу:</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__________________________________________________________________________,                </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тел.: 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bookmarkStart w:id="4" w:name="P556"/>
      <w:bookmarkEnd w:id="4"/>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Заявление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Я, 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________________________г.р.,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(паспорт, серия, номер, кем,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отказываюсь от участия в конкурсе по отбору кандидатур на должность главы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(фамилия, имя, отчество, подпись)</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 _________ 20__ г.</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Примечание.</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1301D1">
      <w:pPr>
        <w:pStyle w:val="a3"/>
        <w:jc w:val="both"/>
        <w:rPr>
          <w:rFonts w:ascii="Times New Roman" w:hAnsi="Times New Roman"/>
          <w:sz w:val="24"/>
          <w:szCs w:val="24"/>
        </w:rPr>
      </w:pPr>
    </w:p>
    <w:p w:rsidR="001301D1" w:rsidRPr="00322CCF" w:rsidRDefault="001301D1" w:rsidP="001301D1">
      <w:pPr>
        <w:pStyle w:val="a3"/>
        <w:jc w:val="both"/>
        <w:rPr>
          <w:rFonts w:ascii="Times New Roman" w:hAnsi="Times New Roman"/>
          <w:sz w:val="24"/>
          <w:szCs w:val="24"/>
        </w:rPr>
      </w:pPr>
    </w:p>
    <w:sectPr w:rsidR="001301D1" w:rsidRPr="00322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51072"/>
    <w:multiLevelType w:val="hybridMultilevel"/>
    <w:tmpl w:val="C23E4024"/>
    <w:lvl w:ilvl="0" w:tplc="9ED6E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360CC5"/>
    <w:multiLevelType w:val="hybridMultilevel"/>
    <w:tmpl w:val="482078C4"/>
    <w:lvl w:ilvl="0" w:tplc="E222D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D3"/>
    <w:rsid w:val="000124F5"/>
    <w:rsid w:val="0009262D"/>
    <w:rsid w:val="001051B8"/>
    <w:rsid w:val="001301D1"/>
    <w:rsid w:val="001A18E4"/>
    <w:rsid w:val="001A65D3"/>
    <w:rsid w:val="00203170"/>
    <w:rsid w:val="00254C1B"/>
    <w:rsid w:val="00322CCF"/>
    <w:rsid w:val="00336A64"/>
    <w:rsid w:val="004D0168"/>
    <w:rsid w:val="0061426F"/>
    <w:rsid w:val="006269CB"/>
    <w:rsid w:val="006F0A97"/>
    <w:rsid w:val="00726606"/>
    <w:rsid w:val="00747408"/>
    <w:rsid w:val="00786307"/>
    <w:rsid w:val="00804E7B"/>
    <w:rsid w:val="008608AB"/>
    <w:rsid w:val="008B3873"/>
    <w:rsid w:val="008B78CB"/>
    <w:rsid w:val="008F2A75"/>
    <w:rsid w:val="00951AE4"/>
    <w:rsid w:val="0096618C"/>
    <w:rsid w:val="009E69F6"/>
    <w:rsid w:val="00A526A1"/>
    <w:rsid w:val="00B07499"/>
    <w:rsid w:val="00B30D0A"/>
    <w:rsid w:val="00BD5423"/>
    <w:rsid w:val="00C732D5"/>
    <w:rsid w:val="00C97C60"/>
    <w:rsid w:val="00CA4994"/>
    <w:rsid w:val="00CA7EB9"/>
    <w:rsid w:val="00CB5AD4"/>
    <w:rsid w:val="00D25F25"/>
    <w:rsid w:val="00D74782"/>
    <w:rsid w:val="00E03BF0"/>
    <w:rsid w:val="00E33BCB"/>
    <w:rsid w:val="00EE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76782AA-1A06-41F5-820B-227DD2D7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26F"/>
    <w:pPr>
      <w:spacing w:after="0" w:line="240" w:lineRule="auto"/>
    </w:pPr>
    <w:rPr>
      <w:rFonts w:ascii="Calibri" w:eastAsia="Times New Roman" w:hAnsi="Calibri" w:cs="Times New Roman"/>
      <w:lang w:eastAsia="ru-RU"/>
    </w:rPr>
  </w:style>
  <w:style w:type="paragraph" w:styleId="a4">
    <w:name w:val="Title"/>
    <w:basedOn w:val="a"/>
    <w:next w:val="a"/>
    <w:link w:val="a5"/>
    <w:uiPriority w:val="10"/>
    <w:qFormat/>
    <w:rsid w:val="0061426F"/>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61426F"/>
    <w:rPr>
      <w:rFonts w:ascii="Cambria" w:eastAsia="Times New Roman" w:hAnsi="Cambria" w:cs="Times New Roman"/>
      <w:b/>
      <w:bCs/>
      <w:kern w:val="28"/>
      <w:sz w:val="32"/>
      <w:szCs w:val="32"/>
      <w:lang w:eastAsia="ru-RU"/>
    </w:rPr>
  </w:style>
  <w:style w:type="character" w:styleId="a6">
    <w:name w:val="Hyperlink"/>
    <w:uiPriority w:val="99"/>
    <w:semiHidden/>
    <w:unhideWhenUsed/>
    <w:rsid w:val="00D25F25"/>
    <w:rPr>
      <w:color w:val="0000FF"/>
      <w:u w:val="single"/>
    </w:rPr>
  </w:style>
  <w:style w:type="paragraph" w:styleId="a7">
    <w:name w:val="Balloon Text"/>
    <w:basedOn w:val="a"/>
    <w:link w:val="a8"/>
    <w:uiPriority w:val="99"/>
    <w:semiHidden/>
    <w:unhideWhenUsed/>
    <w:rsid w:val="00130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1D1"/>
    <w:rPr>
      <w:rFonts w:ascii="Tahoma" w:eastAsia="Times New Roman" w:hAnsi="Tahoma" w:cs="Tahoma"/>
      <w:sz w:val="16"/>
      <w:szCs w:val="16"/>
      <w:lang w:eastAsia="ru-RU"/>
    </w:rPr>
  </w:style>
  <w:style w:type="paragraph" w:customStyle="1" w:styleId="ConsPlusNormal">
    <w:name w:val="ConsPlusNormal"/>
    <w:rsid w:val="00C97C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33BC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C58222610F12E2B70A0B2B76B8DDC4135B99C626FB7AFBE70921C7C4DB053507A67C89C92560B9KDk4W" TargetMode="External"/><Relationship Id="rId18" Type="http://schemas.openxmlformats.org/officeDocument/2006/relationships/hyperlink" Target="consultantplus://offline/ref=C58222610F12E2B70A0B2B76B8DDC413509FC927FB73A6ED0178CBC6DCK0kA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92FF675A6ED0178CBC6DCK0kAW" TargetMode="External"/><Relationship Id="rId12" Type="http://schemas.openxmlformats.org/officeDocument/2006/relationships/hyperlink" Target="consultantplus://offline/ref=C58222610F12E2B70A0B2B76B8DDC4135399C422F479A6ED0178CBC6DC0A6A10A13585C82562BED9K7k5W" TargetMode="External"/><Relationship Id="rId17" Type="http://schemas.openxmlformats.org/officeDocument/2006/relationships/hyperlink" Target="consultantplus://offline/ref=C58222610F12E2B70A0B2B76B8DDC413509FC927FB73A6ED0178CBC6DCK0kAW" TargetMode="External"/><Relationship Id="rId2" Type="http://schemas.openxmlformats.org/officeDocument/2006/relationships/styles" Target="styles.xml"/><Relationship Id="rId16" Type="http://schemas.openxmlformats.org/officeDocument/2006/relationships/hyperlink" Target="consultantplus://offline/ref=C58222610F12E2B70A0B2B76B8DDC413509FC022F777A6ED0178CBC6DC0A6A10A13585C82562BCDAK7k8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C58222610F12E2B70A0B2B76B8DDC4135399C422F479A6ED0178CBC6DC0A6A10A13585C82562BED9K7k5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EC026F679A6ED0178CBC6DC0A6A10A13585C82566BFDBK7k0W" TargetMode="External"/><Relationship Id="rId10" Type="http://schemas.openxmlformats.org/officeDocument/2006/relationships/hyperlink" Target="consultantplus://offline/ref=C58222610F12E2B70A0B2B76B8DDC413509FC621FB74A6ED0178CBC6DC0A6A10A13585CF26K6k6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8222610F12E2B70A0B2B76B8DDC413509FC92FF675A6ED0178CBC6DCK0kAW" TargetMode="External"/><Relationship Id="rId14" Type="http://schemas.openxmlformats.org/officeDocument/2006/relationships/hyperlink" Target="consultantplus://offline/ref=C58222610F12E2B70A0B2B76B8DDC413509EC026F679A6ED0178CBC6DC0A6A10A13585CF2463KBk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5043</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Виктория</cp:lastModifiedBy>
  <cp:revision>30</cp:revision>
  <cp:lastPrinted>2018-10-01T02:24:00Z</cp:lastPrinted>
  <dcterms:created xsi:type="dcterms:W3CDTF">2016-02-25T23:34:00Z</dcterms:created>
  <dcterms:modified xsi:type="dcterms:W3CDTF">2018-10-04T20:50:00Z</dcterms:modified>
</cp:coreProperties>
</file>